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965"/>
        <w:gridCol w:w="3536"/>
      </w:tblGrid>
      <w:tr w:rsidR="0037425F" w14:paraId="32B42EC0" w14:textId="77777777" w:rsidTr="0037425F">
        <w:tc>
          <w:tcPr>
            <w:tcW w:w="2741" w:type="dxa"/>
          </w:tcPr>
          <w:p w14:paraId="0EB5C8D9" w14:textId="7233AAFD" w:rsidR="0037425F" w:rsidRDefault="0037425F" w:rsidP="001C56D2">
            <w:pPr>
              <w:jc w:val="center"/>
              <w:rPr>
                <w:rFonts w:ascii="Arial" w:hAnsi="Arial" w:cs="Arial"/>
                <w:b/>
              </w:rPr>
            </w:pPr>
            <w:r>
              <w:rPr>
                <w:noProof/>
                <w:sz w:val="44"/>
                <w:szCs w:val="44"/>
                <w:lang w:eastAsia="zh-CN"/>
              </w:rPr>
              <w:drawing>
                <wp:inline distT="0" distB="0" distL="0" distR="0" wp14:anchorId="4333A5BE" wp14:editId="2F6A515A">
                  <wp:extent cx="1200150" cy="1061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S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596" cy="1063694"/>
                          </a:xfrm>
                          <a:prstGeom prst="rect">
                            <a:avLst/>
                          </a:prstGeom>
                        </pic:spPr>
                      </pic:pic>
                    </a:graphicData>
                  </a:graphic>
                </wp:inline>
              </w:drawing>
            </w:r>
          </w:p>
        </w:tc>
        <w:tc>
          <w:tcPr>
            <w:tcW w:w="2965" w:type="dxa"/>
          </w:tcPr>
          <w:p w14:paraId="6EE6E7F3" w14:textId="2EEA6BBB" w:rsidR="0037425F" w:rsidRDefault="0037425F" w:rsidP="001C56D2">
            <w:pPr>
              <w:jc w:val="center"/>
              <w:rPr>
                <w:rFonts w:ascii="Arial" w:hAnsi="Arial" w:cs="Arial"/>
                <w:b/>
              </w:rPr>
            </w:pPr>
          </w:p>
        </w:tc>
        <w:tc>
          <w:tcPr>
            <w:tcW w:w="3536" w:type="dxa"/>
          </w:tcPr>
          <w:p w14:paraId="2B5D3B2E" w14:textId="3BFDED5C" w:rsidR="0037425F" w:rsidRDefault="0037425F" w:rsidP="001C56D2">
            <w:pPr>
              <w:jc w:val="center"/>
              <w:rPr>
                <w:rFonts w:ascii="Arial" w:hAnsi="Arial" w:cs="Arial"/>
                <w:b/>
              </w:rPr>
            </w:pPr>
            <w:r>
              <w:rPr>
                <w:noProof/>
                <w:sz w:val="44"/>
                <w:szCs w:val="44"/>
                <w:lang w:eastAsia="zh-CN"/>
              </w:rPr>
              <w:drawing>
                <wp:anchor distT="0" distB="0" distL="114300" distR="114300" simplePos="0" relativeHeight="251659264" behindDoc="0" locked="0" layoutInCell="1" allowOverlap="1" wp14:anchorId="1787A5A3" wp14:editId="49EA0F11">
                  <wp:simplePos x="0" y="0"/>
                  <wp:positionH relativeFrom="column">
                    <wp:posOffset>218440</wp:posOffset>
                  </wp:positionH>
                  <wp:positionV relativeFrom="paragraph">
                    <wp:posOffset>-720090</wp:posOffset>
                  </wp:positionV>
                  <wp:extent cx="2107565" cy="512445"/>
                  <wp:effectExtent l="0" t="0" r="635"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9"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tc>
      </w:tr>
    </w:tbl>
    <w:p w14:paraId="7440F3B2" w14:textId="77777777" w:rsidR="0037425F" w:rsidRDefault="0037425F" w:rsidP="0037425F">
      <w:pPr>
        <w:rPr>
          <w:rFonts w:ascii="Arial" w:hAnsi="Arial" w:cs="Arial"/>
          <w:b/>
        </w:rPr>
      </w:pPr>
    </w:p>
    <w:p w14:paraId="4E786605" w14:textId="77777777" w:rsidR="001C56D2" w:rsidRPr="0037425F" w:rsidRDefault="001C56D2" w:rsidP="001C56D2">
      <w:pPr>
        <w:jc w:val="center"/>
        <w:rPr>
          <w:rFonts w:ascii="Arial" w:hAnsi="Arial" w:cs="Arial"/>
          <w:b/>
          <w:sz w:val="28"/>
        </w:rPr>
      </w:pPr>
      <w:r w:rsidRPr="0037425F">
        <w:rPr>
          <w:rFonts w:ascii="Arial" w:hAnsi="Arial" w:cs="Arial"/>
          <w:b/>
          <w:sz w:val="28"/>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AD5510" w:rsidRPr="000E71DE" w14:paraId="4408CCDE" w14:textId="77777777" w:rsidTr="004605B7">
        <w:trPr>
          <w:trHeight w:val="233"/>
        </w:trPr>
        <w:tc>
          <w:tcPr>
            <w:tcW w:w="3936" w:type="dxa"/>
          </w:tcPr>
          <w:sdt>
            <w:sdtPr>
              <w:rPr>
                <w:rFonts w:ascii="Arial" w:hAnsi="Arial" w:cs="Arial"/>
              </w:rPr>
              <w:id w:val="13741846"/>
              <w:lock w:val="sdtContentLocked"/>
              <w:placeholder>
                <w:docPart w:val="0F4083F6D9DA4962911133A6AA540F43"/>
              </w:placeholder>
            </w:sdtPr>
            <w:sdtEndPr/>
            <w:sdtContent>
              <w:p w14:paraId="7BEEA9C0" w14:textId="77777777" w:rsidR="00AD5510" w:rsidRPr="000E71DE" w:rsidRDefault="00AD5510" w:rsidP="009F6304">
                <w:pPr>
                  <w:rPr>
                    <w:rFonts w:ascii="Arial" w:hAnsi="Arial" w:cs="Arial"/>
                  </w:rPr>
                </w:pPr>
                <w:r w:rsidRPr="000E71DE">
                  <w:rPr>
                    <w:rFonts w:ascii="Arial" w:hAnsi="Arial" w:cs="Arial"/>
                  </w:rPr>
                  <w:t>Job Title:</w:t>
                </w:r>
              </w:p>
            </w:sdtContent>
          </w:sdt>
        </w:tc>
        <w:tc>
          <w:tcPr>
            <w:tcW w:w="5528" w:type="dxa"/>
          </w:tcPr>
          <w:p w14:paraId="0DF32616" w14:textId="77777777" w:rsidR="00AD5510" w:rsidRPr="000E71DE" w:rsidRDefault="00AD5510" w:rsidP="00D636E2">
            <w:pPr>
              <w:rPr>
                <w:rFonts w:ascii="Arial" w:hAnsi="Arial" w:cs="Arial"/>
              </w:rPr>
            </w:pPr>
            <w:r>
              <w:rPr>
                <w:rFonts w:ascii="Arial" w:hAnsi="Arial" w:cs="Arial"/>
              </w:rPr>
              <w:t xml:space="preserve">Research </w:t>
            </w:r>
            <w:r w:rsidR="00D636E2">
              <w:rPr>
                <w:rFonts w:ascii="Arial" w:hAnsi="Arial" w:cs="Arial"/>
              </w:rPr>
              <w:t>associate</w:t>
            </w:r>
          </w:p>
        </w:tc>
      </w:tr>
      <w:tr w:rsidR="00AD5510" w:rsidRPr="000E71DE" w14:paraId="6A647D52" w14:textId="77777777" w:rsidTr="009F6304">
        <w:tc>
          <w:tcPr>
            <w:tcW w:w="3936" w:type="dxa"/>
          </w:tcPr>
          <w:sdt>
            <w:sdtPr>
              <w:rPr>
                <w:rFonts w:ascii="Arial" w:hAnsi="Arial" w:cs="Arial"/>
              </w:rPr>
              <w:id w:val="13741847"/>
              <w:lock w:val="sdtContentLocked"/>
              <w:placeholder>
                <w:docPart w:val="56D05C3EB94244A7BD6685DE896FE5DE"/>
              </w:placeholder>
            </w:sdtPr>
            <w:sdtEndPr/>
            <w:sdtContent>
              <w:p w14:paraId="20A8474D" w14:textId="77777777" w:rsidR="00AD5510" w:rsidRPr="000E71DE" w:rsidRDefault="00AD5510" w:rsidP="001C56D2">
                <w:pPr>
                  <w:rPr>
                    <w:rFonts w:ascii="Arial" w:hAnsi="Arial" w:cs="Arial"/>
                  </w:rPr>
                </w:pPr>
                <w:r w:rsidRPr="000E71DE">
                  <w:rPr>
                    <w:rFonts w:ascii="Arial" w:hAnsi="Arial" w:cs="Arial"/>
                  </w:rPr>
                  <w:t>Faculty/Department:</w:t>
                </w:r>
              </w:p>
            </w:sdtContent>
          </w:sdt>
        </w:tc>
        <w:tc>
          <w:tcPr>
            <w:tcW w:w="5528" w:type="dxa"/>
          </w:tcPr>
          <w:p w14:paraId="72C428F7" w14:textId="77777777" w:rsidR="00AD5510" w:rsidRPr="000E71DE" w:rsidRDefault="00AD5510" w:rsidP="00D636E2">
            <w:pPr>
              <w:rPr>
                <w:rFonts w:ascii="Arial" w:hAnsi="Arial" w:cs="Arial"/>
              </w:rPr>
            </w:pPr>
            <w:r>
              <w:rPr>
                <w:rFonts w:ascii="Arial" w:hAnsi="Arial" w:cs="Arial"/>
              </w:rPr>
              <w:t>Hull York Medical School</w:t>
            </w:r>
          </w:p>
        </w:tc>
      </w:tr>
      <w:tr w:rsidR="00AD5510" w:rsidRPr="000E71DE" w14:paraId="7E5297BA" w14:textId="77777777" w:rsidTr="009F6304">
        <w:tc>
          <w:tcPr>
            <w:tcW w:w="3936" w:type="dxa"/>
          </w:tcPr>
          <w:sdt>
            <w:sdtPr>
              <w:rPr>
                <w:rFonts w:ascii="Arial" w:hAnsi="Arial" w:cs="Arial"/>
              </w:rPr>
              <w:id w:val="13741848"/>
              <w:lock w:val="sdtContentLocked"/>
              <w:placeholder>
                <w:docPart w:val="58CE227B6062471D9E8C3BC5A6B117F2"/>
              </w:placeholder>
            </w:sdtPr>
            <w:sdtEndPr/>
            <w:sdtContent>
              <w:p w14:paraId="2C289AB7" w14:textId="77777777" w:rsidR="00AD5510" w:rsidRPr="000E71DE" w:rsidRDefault="00AD5510" w:rsidP="001C56D2">
                <w:pPr>
                  <w:rPr>
                    <w:rFonts w:ascii="Arial" w:hAnsi="Arial" w:cs="Arial"/>
                  </w:rPr>
                </w:pPr>
                <w:r w:rsidRPr="000E71DE">
                  <w:rPr>
                    <w:rFonts w:ascii="Arial" w:hAnsi="Arial" w:cs="Arial"/>
                  </w:rPr>
                  <w:t>Reporting to:</w:t>
                </w:r>
              </w:p>
            </w:sdtContent>
          </w:sdt>
        </w:tc>
        <w:tc>
          <w:tcPr>
            <w:tcW w:w="5528" w:type="dxa"/>
          </w:tcPr>
          <w:p w14:paraId="2CC435D9" w14:textId="492E9C8C" w:rsidR="00AD5510" w:rsidRPr="000E71DE" w:rsidRDefault="00EE7009" w:rsidP="00D636E2">
            <w:pPr>
              <w:rPr>
                <w:rFonts w:ascii="Arial" w:hAnsi="Arial" w:cs="Arial"/>
              </w:rPr>
            </w:pPr>
            <w:r>
              <w:rPr>
                <w:rFonts w:ascii="Arial" w:hAnsi="Arial" w:cs="Arial"/>
              </w:rPr>
              <w:t>Dr Liz Mitchell</w:t>
            </w:r>
          </w:p>
        </w:tc>
      </w:tr>
      <w:tr w:rsidR="00AD5510" w:rsidRPr="000E71DE" w14:paraId="27B38478" w14:textId="77777777" w:rsidTr="009F6304">
        <w:tc>
          <w:tcPr>
            <w:tcW w:w="3936" w:type="dxa"/>
          </w:tcPr>
          <w:sdt>
            <w:sdtPr>
              <w:rPr>
                <w:rFonts w:ascii="Arial" w:hAnsi="Arial" w:cs="Arial"/>
              </w:rPr>
              <w:id w:val="13741849"/>
              <w:lock w:val="sdtContentLocked"/>
              <w:placeholder>
                <w:docPart w:val="58CE227B6062471D9E8C3BC5A6B117F2"/>
              </w:placeholder>
            </w:sdtPr>
            <w:sdtEndPr/>
            <w:sdtContent>
              <w:p w14:paraId="4193A8DD" w14:textId="77777777" w:rsidR="00AD5510" w:rsidRPr="000E71DE" w:rsidRDefault="00AD5510" w:rsidP="001C56D2">
                <w:pPr>
                  <w:rPr>
                    <w:rFonts w:ascii="Arial" w:hAnsi="Arial" w:cs="Arial"/>
                  </w:rPr>
                </w:pPr>
                <w:r w:rsidRPr="000E71DE">
                  <w:rPr>
                    <w:rFonts w:ascii="Arial" w:hAnsi="Arial" w:cs="Arial"/>
                  </w:rPr>
                  <w:t>Duration:</w:t>
                </w:r>
              </w:p>
            </w:sdtContent>
          </w:sdt>
        </w:tc>
        <w:tc>
          <w:tcPr>
            <w:tcW w:w="5528" w:type="dxa"/>
          </w:tcPr>
          <w:p w14:paraId="58C20E82" w14:textId="4E5C3A76" w:rsidR="00AD5510" w:rsidRPr="000E71DE" w:rsidRDefault="00D636E2" w:rsidP="00626B00">
            <w:pPr>
              <w:rPr>
                <w:rFonts w:ascii="Arial" w:hAnsi="Arial" w:cs="Arial"/>
              </w:rPr>
            </w:pPr>
            <w:r>
              <w:rPr>
                <w:rFonts w:ascii="Arial" w:hAnsi="Arial" w:cs="Arial"/>
              </w:rPr>
              <w:t>24</w:t>
            </w:r>
            <w:r w:rsidR="00CD41E7">
              <w:rPr>
                <w:rFonts w:ascii="Arial" w:hAnsi="Arial" w:cs="Arial"/>
              </w:rPr>
              <w:t xml:space="preserve"> months</w:t>
            </w:r>
          </w:p>
        </w:tc>
      </w:tr>
      <w:sdt>
        <w:sdtPr>
          <w:rPr>
            <w:rFonts w:ascii="Arial" w:hAnsi="Arial" w:cs="Arial"/>
          </w:rPr>
          <w:id w:val="6565178"/>
          <w:lock w:val="sdtContentLocked"/>
          <w:placeholder>
            <w:docPart w:val="58CE227B6062471D9E8C3BC5A6B117F2"/>
          </w:placeholder>
        </w:sdtPr>
        <w:sdtEndPr/>
        <w:sdtContent>
          <w:tr w:rsidR="00AD5510" w:rsidRPr="000E71DE" w14:paraId="3164CFAC" w14:textId="77777777" w:rsidTr="009F6304">
            <w:tc>
              <w:tcPr>
                <w:tcW w:w="3936" w:type="dxa"/>
              </w:tcPr>
              <w:p w14:paraId="2CEDB102" w14:textId="77777777" w:rsidR="00AD5510" w:rsidRPr="000E71DE" w:rsidRDefault="00AD5510" w:rsidP="001C56D2">
                <w:pPr>
                  <w:rPr>
                    <w:rFonts w:ascii="Arial" w:hAnsi="Arial" w:cs="Arial"/>
                  </w:rPr>
                </w:pPr>
                <w:r w:rsidRPr="000E71DE">
                  <w:rPr>
                    <w:rFonts w:ascii="Arial" w:hAnsi="Arial" w:cs="Arial"/>
                  </w:rPr>
                  <w:t xml:space="preserve">Job Family: </w:t>
                </w:r>
              </w:p>
            </w:tc>
            <w:tc>
              <w:tcPr>
                <w:tcW w:w="5528" w:type="dxa"/>
              </w:tcPr>
              <w:p w14:paraId="35AC6328" w14:textId="77777777" w:rsidR="00AD5510" w:rsidRPr="000E71DE" w:rsidRDefault="00AD5510" w:rsidP="00CC1F23">
                <w:pPr>
                  <w:rPr>
                    <w:rFonts w:ascii="Arial" w:hAnsi="Arial" w:cs="Arial"/>
                  </w:rPr>
                </w:pPr>
                <w:r w:rsidRPr="000E71DE">
                  <w:rPr>
                    <w:rFonts w:ascii="Arial" w:hAnsi="Arial" w:cs="Arial"/>
                  </w:rPr>
                  <w:t>A</w:t>
                </w:r>
                <w:r>
                  <w:rPr>
                    <w:rFonts w:ascii="Arial" w:hAnsi="Arial" w:cs="Arial"/>
                  </w:rPr>
                  <w:t>cademic</w:t>
                </w:r>
              </w:p>
            </w:tc>
          </w:tr>
        </w:sdtContent>
      </w:sdt>
      <w:sdt>
        <w:sdtPr>
          <w:rPr>
            <w:rFonts w:ascii="Arial" w:hAnsi="Arial" w:cs="Arial"/>
          </w:rPr>
          <w:id w:val="6565179"/>
          <w:lock w:val="sdtContentLocked"/>
          <w:placeholder>
            <w:docPart w:val="58CE227B6062471D9E8C3BC5A6B117F2"/>
          </w:placeholder>
        </w:sdtPr>
        <w:sdtEndPr/>
        <w:sdtContent>
          <w:tr w:rsidR="00AD5510" w:rsidRPr="000E71DE" w14:paraId="7BA5C143" w14:textId="77777777" w:rsidTr="009F6304">
            <w:tc>
              <w:tcPr>
                <w:tcW w:w="3936" w:type="dxa"/>
              </w:tcPr>
              <w:p w14:paraId="037FC0AC" w14:textId="77777777" w:rsidR="00AD5510" w:rsidRPr="000E71DE" w:rsidRDefault="00AD5510" w:rsidP="001C56D2">
                <w:pPr>
                  <w:rPr>
                    <w:rFonts w:ascii="Arial" w:hAnsi="Arial" w:cs="Arial"/>
                  </w:rPr>
                </w:pPr>
                <w:r w:rsidRPr="000E71DE">
                  <w:rPr>
                    <w:rFonts w:ascii="Arial" w:hAnsi="Arial" w:cs="Arial"/>
                  </w:rPr>
                  <w:t>Pay Band:</w:t>
                </w:r>
              </w:p>
            </w:tc>
            <w:tc>
              <w:tcPr>
                <w:tcW w:w="5528" w:type="dxa"/>
              </w:tcPr>
              <w:p w14:paraId="570F2906" w14:textId="77777777" w:rsidR="00AD5510" w:rsidRPr="000E71DE" w:rsidRDefault="00AD5510" w:rsidP="001C56D2">
                <w:pPr>
                  <w:rPr>
                    <w:rFonts w:ascii="Arial" w:hAnsi="Arial" w:cs="Arial"/>
                  </w:rPr>
                </w:pPr>
                <w:r>
                  <w:rPr>
                    <w:rFonts w:ascii="Arial" w:hAnsi="Arial" w:cs="Arial"/>
                  </w:rPr>
                  <w:t>6</w:t>
                </w:r>
              </w:p>
            </w:tc>
          </w:tr>
        </w:sdtContent>
      </w:sdt>
      <w:sdt>
        <w:sdtPr>
          <w:rPr>
            <w:rFonts w:ascii="Arial" w:hAnsi="Arial" w:cs="Arial"/>
          </w:rPr>
          <w:id w:val="6565180"/>
          <w:lock w:val="sdtContentLocked"/>
          <w:placeholder>
            <w:docPart w:val="58CE227B6062471D9E8C3BC5A6B117F2"/>
          </w:placeholder>
        </w:sdtPr>
        <w:sdtEndPr/>
        <w:sdtContent>
          <w:tr w:rsidR="00AD5510" w:rsidRPr="000E71DE" w14:paraId="43D95903" w14:textId="77777777" w:rsidTr="009F6304">
            <w:tc>
              <w:tcPr>
                <w:tcW w:w="3936" w:type="dxa"/>
              </w:tcPr>
              <w:p w14:paraId="20F431BC" w14:textId="77777777" w:rsidR="00AD5510" w:rsidRPr="000E71DE" w:rsidRDefault="00AD5510" w:rsidP="001C56D2">
                <w:pPr>
                  <w:rPr>
                    <w:rFonts w:ascii="Arial" w:hAnsi="Arial" w:cs="Arial"/>
                  </w:rPr>
                </w:pPr>
                <w:r w:rsidRPr="000E71DE">
                  <w:rPr>
                    <w:rFonts w:ascii="Arial" w:hAnsi="Arial" w:cs="Arial"/>
                  </w:rPr>
                  <w:t>Benchmark Profile:</w:t>
                </w:r>
              </w:p>
            </w:tc>
            <w:tc>
              <w:tcPr>
                <w:tcW w:w="5528" w:type="dxa"/>
              </w:tcPr>
              <w:p w14:paraId="5324BFA7" w14:textId="77777777" w:rsidR="00AD5510" w:rsidRPr="000E71DE" w:rsidRDefault="00AD5510" w:rsidP="001C56D2">
                <w:pPr>
                  <w:rPr>
                    <w:rFonts w:ascii="Arial" w:hAnsi="Arial" w:cs="Arial"/>
                  </w:rPr>
                </w:pPr>
                <w:r>
                  <w:rPr>
                    <w:rFonts w:ascii="Arial" w:hAnsi="Arial" w:cs="Arial"/>
                  </w:rPr>
                  <w:t>Research Band 6</w:t>
                </w:r>
              </w:p>
            </w:tc>
          </w:tr>
        </w:sdtContent>
      </w:sdt>
      <w:tr w:rsidR="00AD5510" w:rsidRPr="000E71DE" w14:paraId="54DD0755" w14:textId="77777777" w:rsidTr="009F6304">
        <w:tc>
          <w:tcPr>
            <w:tcW w:w="3936" w:type="dxa"/>
          </w:tcPr>
          <w:sdt>
            <w:sdtPr>
              <w:rPr>
                <w:rFonts w:ascii="Arial" w:hAnsi="Arial" w:cs="Arial"/>
              </w:rPr>
              <w:id w:val="13741850"/>
              <w:lock w:val="sdtContentLocked"/>
              <w:placeholder>
                <w:docPart w:val="58CE227B6062471D9E8C3BC5A6B117F2"/>
              </w:placeholder>
            </w:sdtPr>
            <w:sdtEndPr/>
            <w:sdtContent>
              <w:p w14:paraId="04389EC9" w14:textId="77777777" w:rsidR="00AD5510" w:rsidRPr="000E71DE" w:rsidRDefault="00AD5510" w:rsidP="001C56D2">
                <w:pPr>
                  <w:rPr>
                    <w:rFonts w:ascii="Arial" w:hAnsi="Arial" w:cs="Arial"/>
                  </w:rPr>
                </w:pPr>
                <w:r>
                  <w:rPr>
                    <w:rFonts w:ascii="Arial" w:hAnsi="Arial" w:cs="Arial"/>
                  </w:rPr>
                  <w:t>DBS</w:t>
                </w:r>
                <w:r w:rsidRPr="000E71DE">
                  <w:rPr>
                    <w:rFonts w:ascii="Arial" w:hAnsi="Arial" w:cs="Arial"/>
                  </w:rPr>
                  <w:t xml:space="preserve"> Disclosure requirement:</w:t>
                </w:r>
              </w:p>
            </w:sdtContent>
          </w:sdt>
        </w:tc>
        <w:tc>
          <w:tcPr>
            <w:tcW w:w="5528" w:type="dxa"/>
          </w:tcPr>
          <w:p w14:paraId="0B303E91" w14:textId="77777777" w:rsidR="00AD5510" w:rsidRPr="000E71DE" w:rsidRDefault="00AD5510" w:rsidP="001C56D2">
            <w:pPr>
              <w:rPr>
                <w:rFonts w:ascii="Arial" w:hAnsi="Arial" w:cs="Arial"/>
              </w:rPr>
            </w:pPr>
            <w:r>
              <w:rPr>
                <w:rFonts w:ascii="Arial" w:hAnsi="Arial" w:cs="Arial"/>
              </w:rPr>
              <w:t>Yes</w:t>
            </w:r>
          </w:p>
        </w:tc>
      </w:tr>
      <w:tr w:rsidR="00AD5510" w:rsidRPr="000E71DE" w14:paraId="79B1AC44" w14:textId="77777777" w:rsidTr="009F6304">
        <w:tc>
          <w:tcPr>
            <w:tcW w:w="3936" w:type="dxa"/>
          </w:tcPr>
          <w:p w14:paraId="3E6F2CBC" w14:textId="77777777" w:rsidR="00AD5510" w:rsidRPr="000E71DE" w:rsidRDefault="00AD5510" w:rsidP="001C56D2">
            <w:pPr>
              <w:rPr>
                <w:rFonts w:ascii="Arial" w:hAnsi="Arial" w:cs="Arial"/>
              </w:rPr>
            </w:pPr>
            <w:r w:rsidRPr="000E71DE">
              <w:rPr>
                <w:rFonts w:ascii="Arial" w:hAnsi="Arial" w:cs="Arial"/>
              </w:rPr>
              <w:t>Vacancy Reference:</w:t>
            </w:r>
          </w:p>
        </w:tc>
        <w:tc>
          <w:tcPr>
            <w:tcW w:w="5528" w:type="dxa"/>
          </w:tcPr>
          <w:p w14:paraId="4A13EE81" w14:textId="433B92EA" w:rsidR="00AD5510" w:rsidRPr="000E71DE" w:rsidRDefault="00CD41E7" w:rsidP="001C56D2">
            <w:pPr>
              <w:rPr>
                <w:rFonts w:ascii="Arial" w:hAnsi="Arial" w:cs="Arial"/>
              </w:rPr>
            </w:pPr>
            <w:r>
              <w:rPr>
                <w:rFonts w:ascii="Arial" w:hAnsi="Arial" w:cs="Arial"/>
              </w:rPr>
              <w:t>HY0172</w:t>
            </w:r>
          </w:p>
        </w:tc>
      </w:tr>
    </w:tbl>
    <w:p w14:paraId="302AB200" w14:textId="77777777" w:rsidR="001C56D2" w:rsidRPr="000E71DE" w:rsidRDefault="001C56D2" w:rsidP="001C56D2">
      <w:pPr>
        <w:spacing w:after="0" w:line="240" w:lineRule="auto"/>
        <w:jc w:val="center"/>
        <w:rPr>
          <w:rFonts w:ascii="Arial" w:hAnsi="Arial" w:cs="Arial"/>
        </w:rPr>
      </w:pPr>
    </w:p>
    <w:p w14:paraId="70FB893B"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7CCC9776" w14:textId="77777777" w:rsidR="00BD57C9" w:rsidRPr="000E71DE" w:rsidRDefault="00BD57C9" w:rsidP="00BD57C9">
      <w:pPr>
        <w:spacing w:after="0" w:line="240" w:lineRule="auto"/>
        <w:rPr>
          <w:rFonts w:ascii="Arial" w:hAnsi="Arial" w:cs="Arial"/>
          <w:b/>
        </w:rPr>
      </w:pPr>
    </w:p>
    <w:p w14:paraId="4FDB93F6" w14:textId="77777777"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14:paraId="037979CF" w14:textId="66843CDC" w:rsidR="00EE7009" w:rsidRDefault="004E21DC" w:rsidP="00D636E2">
      <w:pPr>
        <w:rPr>
          <w:rFonts w:ascii="Arial" w:hAnsi="Arial" w:cs="Arial"/>
        </w:rPr>
      </w:pPr>
      <w:r>
        <w:rPr>
          <w:rFonts w:ascii="Arial" w:hAnsi="Arial" w:cs="Arial"/>
        </w:rPr>
        <w:t>The Hull York Medical School</w:t>
      </w:r>
      <w:r w:rsidR="00192EAF">
        <w:rPr>
          <w:rFonts w:ascii="Arial" w:hAnsi="Arial" w:cs="Arial"/>
        </w:rPr>
        <w:t xml:space="preserve"> has </w:t>
      </w:r>
      <w:r w:rsidR="00D636E2">
        <w:rPr>
          <w:rFonts w:ascii="Arial" w:hAnsi="Arial" w:cs="Arial"/>
        </w:rPr>
        <w:t xml:space="preserve">been awarded a </w:t>
      </w:r>
      <w:r w:rsidR="00EE7009">
        <w:rPr>
          <w:rFonts w:ascii="Arial" w:hAnsi="Arial" w:cs="Arial"/>
        </w:rPr>
        <w:t xml:space="preserve">large </w:t>
      </w:r>
      <w:r w:rsidR="00D636E2">
        <w:rPr>
          <w:rFonts w:ascii="Arial" w:hAnsi="Arial" w:cs="Arial"/>
        </w:rPr>
        <w:t xml:space="preserve">grant </w:t>
      </w:r>
      <w:r w:rsidR="00EE7009">
        <w:rPr>
          <w:rFonts w:ascii="Arial" w:hAnsi="Arial" w:cs="Arial"/>
        </w:rPr>
        <w:t>by Yorkshire Cancer Research to</w:t>
      </w:r>
      <w:r w:rsidR="00EE7009" w:rsidRPr="00EE7009">
        <w:rPr>
          <w:rFonts w:ascii="Arial" w:hAnsi="Arial" w:cs="Arial"/>
        </w:rPr>
        <w:t xml:space="preserve"> improve ear</w:t>
      </w:r>
      <w:r w:rsidR="00EE7009">
        <w:rPr>
          <w:rFonts w:ascii="Arial" w:hAnsi="Arial" w:cs="Arial"/>
        </w:rPr>
        <w:t xml:space="preserve">lier diagnosis of lung cancer. </w:t>
      </w:r>
      <w:r w:rsidR="0037425F">
        <w:rPr>
          <w:rFonts w:ascii="Arial" w:hAnsi="Arial" w:cs="Arial"/>
        </w:rPr>
        <w:t xml:space="preserve"> </w:t>
      </w:r>
      <w:r w:rsidR="00EE7009" w:rsidRPr="00EE7009">
        <w:rPr>
          <w:rFonts w:ascii="Arial" w:hAnsi="Arial" w:cs="Arial"/>
        </w:rPr>
        <w:t>Incidence and deaths from lung cancer are more common in Hull than in England as a whole, and higher than any other area of Yorkshire.  Survival from lung cancer is related to stage at diagnosis - advanced presentation at diagnosis resulting in poorer outcomes.  There is th</w:t>
      </w:r>
      <w:bookmarkStart w:id="0" w:name="_GoBack"/>
      <w:bookmarkEnd w:id="0"/>
      <w:r w:rsidR="00EE7009" w:rsidRPr="00EE7009">
        <w:rPr>
          <w:rFonts w:ascii="Arial" w:hAnsi="Arial" w:cs="Arial"/>
        </w:rPr>
        <w:t>erefore a need to develop interventions which would result in patients at risk of lung cancer seeking help earlier and being referred sooner for potential lung cancer symptoms.</w:t>
      </w:r>
      <w:r w:rsidR="00EE7009">
        <w:rPr>
          <w:rFonts w:ascii="Arial" w:hAnsi="Arial" w:cs="Arial"/>
        </w:rPr>
        <w:t xml:space="preserve">   </w:t>
      </w:r>
    </w:p>
    <w:p w14:paraId="75FF2E6F" w14:textId="7D4882EA" w:rsidR="00EE7009" w:rsidRDefault="00EE7009" w:rsidP="00D636E2">
      <w:pPr>
        <w:rPr>
          <w:rFonts w:ascii="Arial" w:hAnsi="Arial" w:cs="Arial"/>
        </w:rPr>
      </w:pPr>
      <w:r>
        <w:rPr>
          <w:rFonts w:ascii="Arial" w:hAnsi="Arial" w:cs="Arial"/>
        </w:rPr>
        <w:t>In this project, we are</w:t>
      </w:r>
      <w:r w:rsidRPr="00EE7009">
        <w:rPr>
          <w:rFonts w:ascii="Arial" w:hAnsi="Arial" w:cs="Arial"/>
        </w:rPr>
        <w:t xml:space="preserve"> develop</w:t>
      </w:r>
      <w:r>
        <w:rPr>
          <w:rFonts w:ascii="Arial" w:hAnsi="Arial" w:cs="Arial"/>
        </w:rPr>
        <w:t>ing</w:t>
      </w:r>
      <w:r w:rsidRPr="00EE7009">
        <w:rPr>
          <w:rFonts w:ascii="Arial" w:hAnsi="Arial" w:cs="Arial"/>
        </w:rPr>
        <w:t xml:space="preserve"> and test</w:t>
      </w:r>
      <w:r>
        <w:rPr>
          <w:rFonts w:ascii="Arial" w:hAnsi="Arial" w:cs="Arial"/>
        </w:rPr>
        <w:t>ing</w:t>
      </w:r>
      <w:r w:rsidRPr="00EE7009">
        <w:rPr>
          <w:rFonts w:ascii="Arial" w:hAnsi="Arial" w:cs="Arial"/>
        </w:rPr>
        <w:t xml:space="preserve"> a theoretically driven community-primary care linked intervention to improve both presentation to GPs by patients with potential lung cancer symptoms and referral of these patients, thereby reducing the proportion diagnosed with advanced cancer.  We will conduct public and community campaigns and link these to a Lung Health Check (LHC) offered to smokers/ex-smokers in the community and general practices.  We will evaluate by analysing awareness of lung cancer symptoms, uptake of the LHC, presentation with potential lung cancer symptoms, chest X-ray /urgent referral, proportion of emergency presentations, and proportion of Stage III and IV cancers diagnosed.</w:t>
      </w:r>
    </w:p>
    <w:p w14:paraId="22F17286" w14:textId="2F8277A1" w:rsidR="00EE7009" w:rsidRDefault="0037425F" w:rsidP="00D636E2">
      <w:pPr>
        <w:rPr>
          <w:rFonts w:ascii="Arial" w:hAnsi="Arial" w:cs="Arial"/>
        </w:rPr>
      </w:pPr>
      <w:r w:rsidRPr="0037425F">
        <w:rPr>
          <w:rFonts w:ascii="Arial" w:hAnsi="Arial" w:cs="Arial"/>
        </w:rPr>
        <w:t xml:space="preserve">We will recruit established community organisations, some of whom we have already worked with, to participate in the study.  In addition, observation and interviews will be carried out within some of the GP practices in our study.  </w:t>
      </w:r>
    </w:p>
    <w:p w14:paraId="2FCAC29C" w14:textId="0CF823EC" w:rsidR="00AD5510" w:rsidRDefault="00AD5510" w:rsidP="00AD5510">
      <w:pPr>
        <w:rPr>
          <w:rFonts w:ascii="Arial" w:hAnsi="Arial" w:cs="Arial"/>
        </w:rPr>
      </w:pPr>
      <w:r>
        <w:rPr>
          <w:rFonts w:ascii="Arial" w:hAnsi="Arial" w:cs="Arial"/>
        </w:rPr>
        <w:t xml:space="preserve">The post will be based within the Supportive care, Early Diagnosis and Advanced disease (SEDA) research group, which is part of the academic Centre for Health and Population Sciences </w:t>
      </w:r>
      <w:r w:rsidR="00442C1C">
        <w:rPr>
          <w:rFonts w:ascii="Arial" w:hAnsi="Arial" w:cs="Arial"/>
        </w:rPr>
        <w:t xml:space="preserve">within in the Hull York Medical School </w:t>
      </w:r>
      <w:r>
        <w:rPr>
          <w:rFonts w:ascii="Arial" w:hAnsi="Arial" w:cs="Arial"/>
        </w:rPr>
        <w:t>and is based o</w:t>
      </w:r>
      <w:r w:rsidR="00D636E2">
        <w:rPr>
          <w:rFonts w:ascii="Arial" w:hAnsi="Arial" w:cs="Arial"/>
        </w:rPr>
        <w:t xml:space="preserve">n the </w:t>
      </w:r>
      <w:r w:rsidR="00D636E2">
        <w:rPr>
          <w:rFonts w:ascii="Arial" w:hAnsi="Arial" w:cs="Arial"/>
        </w:rPr>
        <w:lastRenderedPageBreak/>
        <w:t xml:space="preserve">University of Hull campus </w:t>
      </w:r>
      <w:r>
        <w:rPr>
          <w:rFonts w:ascii="Arial" w:hAnsi="Arial" w:cs="Arial"/>
        </w:rPr>
        <w:t xml:space="preserve">[http://research.hyms.ac.uk/researchcentres/chaps/research/seda]. The overall aim of research in SEDA is to apply rigorous health service research methods to understand issues related to cancer diagnosis, supportive care, advanced disease and end of life issues.  </w:t>
      </w:r>
    </w:p>
    <w:p w14:paraId="411F2C66" w14:textId="2CF670DB" w:rsidR="0037425F" w:rsidRDefault="00D636E2" w:rsidP="00AD5510">
      <w:pPr>
        <w:rPr>
          <w:rFonts w:ascii="Arial" w:hAnsi="Arial" w:cs="Arial"/>
        </w:rPr>
      </w:pPr>
      <w:r>
        <w:rPr>
          <w:rFonts w:ascii="Arial" w:hAnsi="Arial" w:cs="Arial"/>
        </w:rPr>
        <w:t xml:space="preserve">You will have </w:t>
      </w:r>
      <w:r w:rsidR="004E21DC">
        <w:rPr>
          <w:rFonts w:ascii="Arial" w:hAnsi="Arial" w:cs="Arial"/>
        </w:rPr>
        <w:t>a</w:t>
      </w:r>
      <w:r>
        <w:rPr>
          <w:rFonts w:ascii="Arial" w:hAnsi="Arial" w:cs="Arial"/>
        </w:rPr>
        <w:t xml:space="preserve"> PhD in </w:t>
      </w:r>
      <w:r w:rsidR="00442C1C">
        <w:rPr>
          <w:rFonts w:ascii="Arial" w:hAnsi="Arial" w:cs="Arial"/>
        </w:rPr>
        <w:t xml:space="preserve">a </w:t>
      </w:r>
      <w:r>
        <w:rPr>
          <w:rFonts w:ascii="Arial" w:hAnsi="Arial" w:cs="Arial"/>
        </w:rPr>
        <w:t>relevant discipline (o</w:t>
      </w:r>
      <w:r w:rsidR="0037425F">
        <w:rPr>
          <w:rFonts w:ascii="Arial" w:hAnsi="Arial" w:cs="Arial"/>
        </w:rPr>
        <w:t xml:space="preserve">r be close to completion) and </w:t>
      </w:r>
      <w:r>
        <w:rPr>
          <w:rFonts w:ascii="Arial" w:hAnsi="Arial" w:cs="Arial"/>
        </w:rPr>
        <w:t xml:space="preserve">will </w:t>
      </w:r>
      <w:r w:rsidR="0037425F">
        <w:rPr>
          <w:rFonts w:ascii="Arial" w:hAnsi="Arial" w:cs="Arial"/>
        </w:rPr>
        <w:t>have experience of qualitative research</w:t>
      </w:r>
      <w:r>
        <w:rPr>
          <w:rFonts w:ascii="Arial" w:hAnsi="Arial" w:cs="Arial"/>
        </w:rPr>
        <w:t xml:space="preserve">. </w:t>
      </w:r>
    </w:p>
    <w:p w14:paraId="63F71274" w14:textId="59C94984" w:rsidR="0037425F" w:rsidRDefault="0037425F" w:rsidP="00AD5510">
      <w:pPr>
        <w:rPr>
          <w:rFonts w:ascii="Arial" w:hAnsi="Arial" w:cs="Arial"/>
        </w:rPr>
      </w:pPr>
      <w:r w:rsidRPr="0037425F">
        <w:rPr>
          <w:rFonts w:ascii="Arial" w:hAnsi="Arial" w:cs="Arial"/>
        </w:rPr>
        <w:t>We value diversity and we are committed to recruiting and supporting staff and students from all sectors of society.  The Hu</w:t>
      </w:r>
      <w:r w:rsidR="00BF00C3">
        <w:rPr>
          <w:rFonts w:ascii="Arial" w:hAnsi="Arial" w:cs="Arial"/>
        </w:rPr>
        <w:t>ll York Medical School holds a S</w:t>
      </w:r>
      <w:r w:rsidRPr="0037425F">
        <w:rPr>
          <w:rFonts w:ascii="Arial" w:hAnsi="Arial" w:cs="Arial"/>
        </w:rPr>
        <w:t>ilver Athena SWAN award.  We are committed to developing staff and actively encourage and support staf</w:t>
      </w:r>
      <w:r w:rsidR="00BF00C3">
        <w:rPr>
          <w:rFonts w:ascii="Arial" w:hAnsi="Arial" w:cs="Arial"/>
        </w:rPr>
        <w:t xml:space="preserve">f to take development opportunities. </w:t>
      </w:r>
    </w:p>
    <w:p w14:paraId="78E3759B" w14:textId="77777777" w:rsidR="00A77EB2" w:rsidRDefault="00A77EB2" w:rsidP="00BD57C9">
      <w:pPr>
        <w:pStyle w:val="Heading3"/>
        <w:rPr>
          <w:rFonts w:ascii="Arial" w:hAnsi="Arial" w:cs="Arial"/>
          <w:sz w:val="22"/>
          <w:szCs w:val="22"/>
        </w:rPr>
      </w:pPr>
    </w:p>
    <w:p w14:paraId="40B7F8E3" w14:textId="77777777" w:rsidR="00BD57C9" w:rsidRPr="000E71DE" w:rsidRDefault="00BD57C9" w:rsidP="00BD57C9">
      <w:pPr>
        <w:pStyle w:val="Heading3"/>
        <w:rPr>
          <w:rFonts w:ascii="Arial" w:hAnsi="Arial" w:cs="Arial"/>
          <w:sz w:val="22"/>
          <w:szCs w:val="22"/>
        </w:rPr>
      </w:pPr>
      <w:r w:rsidRPr="000E71DE">
        <w:rPr>
          <w:rFonts w:ascii="Arial" w:hAnsi="Arial" w:cs="Arial"/>
          <w:sz w:val="22"/>
          <w:szCs w:val="22"/>
        </w:rPr>
        <w:t>Specific Duties and Responsibilities of the post</w:t>
      </w:r>
    </w:p>
    <w:p w14:paraId="5C398FB7" w14:textId="77777777" w:rsidR="009462AA" w:rsidRDefault="009462AA" w:rsidP="00AD5510">
      <w:pPr>
        <w:spacing w:after="0"/>
        <w:rPr>
          <w:rFonts w:ascii="Arial" w:hAnsi="Arial" w:cs="Arial"/>
        </w:rPr>
      </w:pPr>
    </w:p>
    <w:p w14:paraId="6CD3F3FB" w14:textId="77777777" w:rsidR="00AD5510" w:rsidRDefault="00AD5510" w:rsidP="00AD5510">
      <w:pPr>
        <w:spacing w:after="0"/>
        <w:rPr>
          <w:rFonts w:ascii="Arial" w:hAnsi="Arial" w:cs="Arial"/>
        </w:rPr>
      </w:pPr>
      <w:r>
        <w:rPr>
          <w:rFonts w:ascii="Arial" w:hAnsi="Arial" w:cs="Arial"/>
        </w:rPr>
        <w:t>These include:</w:t>
      </w:r>
    </w:p>
    <w:p w14:paraId="1A43C405" w14:textId="77777777" w:rsidR="00AD5510" w:rsidRDefault="00E70113" w:rsidP="00AD5510">
      <w:pPr>
        <w:numPr>
          <w:ilvl w:val="0"/>
          <w:numId w:val="29"/>
        </w:numPr>
        <w:spacing w:after="0"/>
        <w:rPr>
          <w:rFonts w:ascii="Arial" w:hAnsi="Arial" w:cs="Arial"/>
        </w:rPr>
      </w:pPr>
      <w:r>
        <w:rPr>
          <w:rFonts w:ascii="Arial" w:hAnsi="Arial" w:cs="Arial"/>
        </w:rPr>
        <w:t>Day to day planning of the project field work and analysis</w:t>
      </w:r>
      <w:r w:rsidR="00AD5510">
        <w:rPr>
          <w:rFonts w:ascii="Arial" w:hAnsi="Arial" w:cs="Arial"/>
        </w:rPr>
        <w:t>;</w:t>
      </w:r>
    </w:p>
    <w:p w14:paraId="34C3B395" w14:textId="42E268F2" w:rsidR="00E70113" w:rsidRDefault="00BF00C3" w:rsidP="00AD5510">
      <w:pPr>
        <w:numPr>
          <w:ilvl w:val="0"/>
          <w:numId w:val="29"/>
        </w:numPr>
        <w:spacing w:after="0"/>
        <w:rPr>
          <w:rFonts w:ascii="Arial" w:hAnsi="Arial" w:cs="Arial"/>
        </w:rPr>
      </w:pPr>
      <w:r>
        <w:rPr>
          <w:rFonts w:ascii="Arial" w:hAnsi="Arial" w:cs="Arial"/>
        </w:rPr>
        <w:t xml:space="preserve">Field work within community groups and </w:t>
      </w:r>
      <w:r w:rsidR="00A77EB2">
        <w:rPr>
          <w:rFonts w:ascii="Arial" w:hAnsi="Arial" w:cs="Arial"/>
        </w:rPr>
        <w:t>GP practices;</w:t>
      </w:r>
    </w:p>
    <w:p w14:paraId="52CD24B5" w14:textId="782BC99C" w:rsidR="00AD5510" w:rsidRDefault="00A77EB2" w:rsidP="00AD5510">
      <w:pPr>
        <w:numPr>
          <w:ilvl w:val="0"/>
          <w:numId w:val="29"/>
        </w:numPr>
        <w:spacing w:after="0"/>
        <w:rPr>
          <w:rFonts w:ascii="Arial" w:hAnsi="Arial" w:cs="Arial"/>
          <w:szCs w:val="24"/>
        </w:rPr>
      </w:pPr>
      <w:r>
        <w:rPr>
          <w:rFonts w:ascii="Arial" w:hAnsi="Arial" w:cs="Arial"/>
          <w:szCs w:val="24"/>
        </w:rPr>
        <w:t xml:space="preserve">Interviews and focus groups; </w:t>
      </w:r>
    </w:p>
    <w:p w14:paraId="23061BD5" w14:textId="77777777" w:rsidR="00AD5510" w:rsidRDefault="00AD5510" w:rsidP="00AD5510">
      <w:pPr>
        <w:numPr>
          <w:ilvl w:val="0"/>
          <w:numId w:val="29"/>
        </w:numPr>
        <w:spacing w:after="0"/>
        <w:rPr>
          <w:rFonts w:ascii="Arial" w:hAnsi="Arial" w:cs="Arial"/>
          <w:szCs w:val="24"/>
        </w:rPr>
      </w:pPr>
      <w:r>
        <w:rPr>
          <w:rFonts w:ascii="Arial" w:hAnsi="Arial" w:cs="Arial"/>
          <w:szCs w:val="24"/>
        </w:rPr>
        <w:t>Data analysis;</w:t>
      </w:r>
    </w:p>
    <w:p w14:paraId="3C667952" w14:textId="77777777" w:rsidR="00E70113" w:rsidRDefault="00E70113" w:rsidP="00AD5510">
      <w:pPr>
        <w:numPr>
          <w:ilvl w:val="0"/>
          <w:numId w:val="29"/>
        </w:numPr>
        <w:spacing w:after="0"/>
        <w:rPr>
          <w:rFonts w:ascii="Arial" w:hAnsi="Arial" w:cs="Arial"/>
          <w:szCs w:val="24"/>
        </w:rPr>
      </w:pPr>
      <w:r>
        <w:rPr>
          <w:rFonts w:ascii="Arial" w:hAnsi="Arial" w:cs="Arial"/>
          <w:szCs w:val="24"/>
        </w:rPr>
        <w:t xml:space="preserve">Writing up reports for funder and academic papers for publication; </w:t>
      </w:r>
    </w:p>
    <w:p w14:paraId="42490872" w14:textId="77777777" w:rsidR="00D11F2B" w:rsidRDefault="00E70113" w:rsidP="00AD5510">
      <w:pPr>
        <w:numPr>
          <w:ilvl w:val="0"/>
          <w:numId w:val="29"/>
        </w:numPr>
        <w:spacing w:after="0"/>
        <w:rPr>
          <w:rFonts w:ascii="Arial" w:hAnsi="Arial" w:cs="Arial"/>
          <w:szCs w:val="24"/>
        </w:rPr>
      </w:pPr>
      <w:r>
        <w:rPr>
          <w:rFonts w:ascii="Arial" w:hAnsi="Arial" w:cs="Arial"/>
          <w:szCs w:val="24"/>
        </w:rPr>
        <w:t>Presenting the research</w:t>
      </w:r>
      <w:r w:rsidR="00D11F2B">
        <w:rPr>
          <w:rFonts w:ascii="Arial" w:hAnsi="Arial" w:cs="Arial"/>
          <w:szCs w:val="24"/>
        </w:rPr>
        <w:t xml:space="preserve"> findings to participants;</w:t>
      </w:r>
    </w:p>
    <w:p w14:paraId="06D5C619" w14:textId="77777777" w:rsidR="00E70113" w:rsidRPr="00C759B8" w:rsidRDefault="00D11F2B" w:rsidP="00AD5510">
      <w:pPr>
        <w:numPr>
          <w:ilvl w:val="0"/>
          <w:numId w:val="29"/>
        </w:numPr>
        <w:spacing w:after="0"/>
        <w:rPr>
          <w:rFonts w:ascii="Arial" w:hAnsi="Arial" w:cs="Arial"/>
        </w:rPr>
      </w:pPr>
      <w:r w:rsidRPr="00C759B8">
        <w:rPr>
          <w:rFonts w:ascii="Arial" w:hAnsi="Arial" w:cs="Arial"/>
        </w:rPr>
        <w:t>Supporting the study PPI reps;</w:t>
      </w:r>
    </w:p>
    <w:p w14:paraId="521D67E6" w14:textId="77777777" w:rsidR="00AD5510" w:rsidRPr="00C759B8" w:rsidRDefault="00AD5510" w:rsidP="00AD5510">
      <w:pPr>
        <w:numPr>
          <w:ilvl w:val="0"/>
          <w:numId w:val="29"/>
        </w:numPr>
        <w:spacing w:after="0"/>
        <w:rPr>
          <w:rFonts w:ascii="Arial" w:hAnsi="Arial" w:cs="Arial"/>
        </w:rPr>
      </w:pPr>
      <w:r w:rsidRPr="00C759B8">
        <w:rPr>
          <w:rFonts w:ascii="Arial" w:hAnsi="Arial" w:cs="Arial"/>
        </w:rPr>
        <w:t>Contributing to other research activities within the research group as required;</w:t>
      </w:r>
    </w:p>
    <w:p w14:paraId="4D27D2F2" w14:textId="77777777" w:rsidR="00AD5510" w:rsidRPr="00C759B8" w:rsidRDefault="00AD5510" w:rsidP="00AD5510">
      <w:pPr>
        <w:numPr>
          <w:ilvl w:val="0"/>
          <w:numId w:val="29"/>
        </w:numPr>
        <w:spacing w:after="0"/>
        <w:rPr>
          <w:rFonts w:ascii="Arial" w:hAnsi="Arial" w:cs="Arial"/>
        </w:rPr>
      </w:pPr>
      <w:r w:rsidRPr="00C759B8">
        <w:rPr>
          <w:rFonts w:ascii="Arial" w:hAnsi="Arial" w:cs="Arial"/>
        </w:rPr>
        <w:t>Liaising with other members of the research group and collaborators so as to facilitate successful team working;</w:t>
      </w:r>
    </w:p>
    <w:p w14:paraId="0BD47971" w14:textId="77777777" w:rsidR="00AD5510" w:rsidRDefault="00E70113" w:rsidP="00AD5510">
      <w:pPr>
        <w:numPr>
          <w:ilvl w:val="0"/>
          <w:numId w:val="29"/>
        </w:numPr>
        <w:spacing w:after="0"/>
        <w:rPr>
          <w:rFonts w:ascii="Arial" w:hAnsi="Arial" w:cs="Arial"/>
          <w:szCs w:val="24"/>
        </w:rPr>
      </w:pPr>
      <w:r w:rsidRPr="00C759B8">
        <w:rPr>
          <w:rFonts w:ascii="Arial" w:hAnsi="Arial" w:cs="Arial"/>
        </w:rPr>
        <w:t>A</w:t>
      </w:r>
      <w:r w:rsidR="00AD5510" w:rsidRPr="00C759B8">
        <w:rPr>
          <w:rFonts w:ascii="Arial" w:hAnsi="Arial" w:cs="Arial"/>
        </w:rPr>
        <w:t>ttend</w:t>
      </w:r>
      <w:r w:rsidRPr="00C759B8">
        <w:rPr>
          <w:rFonts w:ascii="Arial" w:hAnsi="Arial" w:cs="Arial"/>
        </w:rPr>
        <w:t>ing</w:t>
      </w:r>
      <w:r w:rsidR="00AD5510" w:rsidRPr="00C759B8">
        <w:rPr>
          <w:rFonts w:ascii="Arial" w:hAnsi="Arial" w:cs="Arial"/>
        </w:rPr>
        <w:t xml:space="preserve"> courses</w:t>
      </w:r>
      <w:r w:rsidR="00AD5510" w:rsidRPr="00C759B8">
        <w:rPr>
          <w:rFonts w:ascii="Arial" w:hAnsi="Arial" w:cs="Arial"/>
          <w:szCs w:val="24"/>
        </w:rPr>
        <w:t xml:space="preserve"> </w:t>
      </w:r>
      <w:r w:rsidR="00AD5510">
        <w:rPr>
          <w:rFonts w:ascii="Arial" w:hAnsi="Arial" w:cs="Arial"/>
          <w:szCs w:val="24"/>
        </w:rPr>
        <w:t xml:space="preserve">provided by the university designed to aid </w:t>
      </w:r>
      <w:r>
        <w:rPr>
          <w:rFonts w:ascii="Arial" w:hAnsi="Arial" w:cs="Arial"/>
          <w:szCs w:val="24"/>
        </w:rPr>
        <w:t>your</w:t>
      </w:r>
      <w:r w:rsidR="00AD5510">
        <w:rPr>
          <w:rFonts w:ascii="Arial" w:hAnsi="Arial" w:cs="Arial"/>
          <w:szCs w:val="24"/>
        </w:rPr>
        <w:t xml:space="preserve"> professional development. </w:t>
      </w:r>
    </w:p>
    <w:p w14:paraId="71438A43" w14:textId="340869F0" w:rsidR="00AD5510" w:rsidRPr="00A77EB2" w:rsidRDefault="00A77EB2" w:rsidP="00AD5510">
      <w:pPr>
        <w:spacing w:after="0" w:line="240" w:lineRule="auto"/>
        <w:rPr>
          <w:rFonts w:ascii="Arial" w:hAnsi="Arial" w:cs="Arial"/>
        </w:rPr>
      </w:pPr>
      <w:r>
        <w:rPr>
          <w:rFonts w:ascii="Arial" w:hAnsi="Arial" w:cs="Arial"/>
          <w:i/>
        </w:rPr>
        <w:t xml:space="preserve"> </w:t>
      </w:r>
    </w:p>
    <w:p w14:paraId="471C1E9B" w14:textId="0BAE5E7F" w:rsidR="00AD5510" w:rsidRPr="00A77EB2" w:rsidRDefault="00A77EB2" w:rsidP="00AD5510">
      <w:pPr>
        <w:spacing w:after="0" w:line="240" w:lineRule="auto"/>
        <w:rPr>
          <w:rFonts w:ascii="Arial" w:hAnsi="Arial" w:cs="Arial"/>
        </w:rPr>
      </w:pPr>
      <w:r w:rsidRPr="00A77EB2">
        <w:rPr>
          <w:rFonts w:ascii="Arial" w:hAnsi="Arial" w:cs="Arial"/>
        </w:rPr>
        <w:t xml:space="preserve">Occasional </w:t>
      </w:r>
      <w:r>
        <w:rPr>
          <w:rFonts w:ascii="Arial" w:hAnsi="Arial" w:cs="Arial"/>
        </w:rPr>
        <w:t xml:space="preserve">travel to Glasgow to meet the study’s lead qualitative researcher, Dr Sara Macdonald, may be required.  </w:t>
      </w:r>
    </w:p>
    <w:p w14:paraId="1CCEFA4D" w14:textId="77777777" w:rsidR="009242C4" w:rsidRPr="000E71DE" w:rsidRDefault="009242C4" w:rsidP="00B124F0">
      <w:pPr>
        <w:pStyle w:val="Heading3"/>
        <w:rPr>
          <w:rFonts w:ascii="Arial" w:hAnsi="Arial" w:cs="Arial"/>
          <w:sz w:val="22"/>
          <w:szCs w:val="22"/>
        </w:rPr>
      </w:pPr>
    </w:p>
    <w:p w14:paraId="4B651538" w14:textId="0A61B86D" w:rsidR="00580524" w:rsidRDefault="00580524" w:rsidP="00580524">
      <w:pPr>
        <w:rPr>
          <w:rFonts w:ascii="Arial" w:hAnsi="Arial" w:cs="Arial"/>
        </w:rPr>
      </w:pPr>
      <w:r>
        <w:rPr>
          <w:rFonts w:ascii="Arial" w:hAnsi="Arial" w:cs="Arial"/>
        </w:rPr>
        <w:t xml:space="preserve">In your covering letter please refer directly to the criteria, given in </w:t>
      </w:r>
      <w:r w:rsidR="004E21DC">
        <w:rPr>
          <w:rFonts w:ascii="Arial" w:hAnsi="Arial" w:cs="Arial"/>
        </w:rPr>
        <w:t xml:space="preserve">the person specification below. </w:t>
      </w:r>
      <w:r>
        <w:rPr>
          <w:rFonts w:ascii="Arial" w:hAnsi="Arial" w:cs="Arial"/>
        </w:rPr>
        <w:t xml:space="preserve"> Applications are assessed by the selection panel according to these criteria.</w:t>
      </w:r>
    </w:p>
    <w:p w14:paraId="7FEBD67D" w14:textId="77777777" w:rsidR="009242C4" w:rsidRPr="000E71DE" w:rsidRDefault="009242C4" w:rsidP="009242C4">
      <w:pPr>
        <w:rPr>
          <w:rFonts w:ascii="Arial" w:eastAsiaTheme="majorEastAsia" w:hAnsi="Arial" w:cs="Arial"/>
        </w:rPr>
      </w:pPr>
      <w:r w:rsidRPr="000E71DE">
        <w:rPr>
          <w:rFonts w:ascii="Arial" w:hAnsi="Arial" w:cs="Arial"/>
        </w:rPr>
        <w:br w:type="page"/>
      </w:r>
    </w:p>
    <w:p w14:paraId="15906EC0" w14:textId="77777777"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14:paraId="60F5809B"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4553B7BD"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37BCAA0C" w14:textId="77777777"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14:paraId="5BD466C6"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This is an entry level post and may be suitable for those planning to train and develop their research skills so that they may take on a more senior research post in the future.</w:t>
          </w:r>
        </w:p>
        <w:p w14:paraId="7E77A0A7" w14:textId="77777777" w:rsidR="000B1E1B" w:rsidRPr="000B1E1B" w:rsidRDefault="000B1E1B" w:rsidP="000B1E1B">
          <w:pPr>
            <w:autoSpaceDE w:val="0"/>
            <w:autoSpaceDN w:val="0"/>
            <w:adjustRightInd w:val="0"/>
            <w:spacing w:after="0" w:line="240" w:lineRule="auto"/>
            <w:rPr>
              <w:rFonts w:ascii="Arial" w:hAnsi="Arial" w:cs="Arial"/>
            </w:rPr>
          </w:pPr>
        </w:p>
        <w:p w14:paraId="4E5B27FE"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 xml:space="preserve">Research Staff at this level will assist an individual research leader or team to carry out a particular study or studies. </w:t>
          </w:r>
        </w:p>
        <w:p w14:paraId="1A1A28E5" w14:textId="77777777" w:rsidR="000B1E1B" w:rsidRPr="000B1E1B" w:rsidRDefault="000B1E1B" w:rsidP="000B1E1B">
          <w:pPr>
            <w:autoSpaceDE w:val="0"/>
            <w:autoSpaceDN w:val="0"/>
            <w:adjustRightInd w:val="0"/>
            <w:spacing w:after="0" w:line="240" w:lineRule="auto"/>
            <w:rPr>
              <w:rFonts w:ascii="Arial" w:hAnsi="Arial" w:cs="Arial"/>
            </w:rPr>
          </w:pPr>
        </w:p>
        <w:p w14:paraId="789FA910" w14:textId="77777777"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research assistant will receive close supervision and direction from more senior colleagues and will receive academic, pastoral support and guidance which may include specific training, career counselling and mentoring.</w:t>
          </w:r>
        </w:p>
        <w:p w14:paraId="2025BCC8" w14:textId="77777777" w:rsidR="000B1E1B" w:rsidRPr="000B1E1B" w:rsidRDefault="000B1E1B" w:rsidP="000B1E1B">
          <w:pPr>
            <w:autoSpaceDE w:val="0"/>
            <w:autoSpaceDN w:val="0"/>
            <w:adjustRightInd w:val="0"/>
            <w:spacing w:after="0" w:line="240" w:lineRule="auto"/>
            <w:rPr>
              <w:rFonts w:ascii="Arial" w:hAnsi="Arial" w:cs="Arial"/>
            </w:rPr>
          </w:pPr>
        </w:p>
        <w:p w14:paraId="62C802C5" w14:textId="77777777" w:rsid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main focus of the work will involve the generation or collection of data using standard methods which have been developed by others. The role holder will assist with analysis and interpretation of results and the drafting of research reports and publications.</w:t>
          </w:r>
        </w:p>
        <w:p w14:paraId="2E1F2FA9" w14:textId="77777777" w:rsidR="000B1E1B" w:rsidRPr="000B1E1B" w:rsidRDefault="000B1E1B" w:rsidP="000B1E1B">
          <w:pPr>
            <w:autoSpaceDE w:val="0"/>
            <w:autoSpaceDN w:val="0"/>
            <w:adjustRightInd w:val="0"/>
            <w:spacing w:after="0" w:line="240" w:lineRule="auto"/>
            <w:rPr>
              <w:rFonts w:ascii="Arial" w:hAnsi="Arial" w:cs="Arial"/>
            </w:rPr>
          </w:pPr>
        </w:p>
        <w:p w14:paraId="7D74360A" w14:textId="77777777" w:rsidR="001434EA" w:rsidRPr="000E71DE" w:rsidRDefault="001434EA" w:rsidP="001434EA">
          <w:pPr>
            <w:rPr>
              <w:rFonts w:ascii="Arial" w:hAnsi="Arial" w:cs="Arial"/>
              <w:b/>
            </w:rPr>
          </w:pPr>
          <w:r w:rsidRPr="000E71DE">
            <w:rPr>
              <w:rFonts w:ascii="Arial" w:hAnsi="Arial" w:cs="Arial"/>
              <w:b/>
            </w:rPr>
            <w:t>Main Work Activities</w:t>
          </w:r>
        </w:p>
        <w:p w14:paraId="6E4A210E" w14:textId="77777777" w:rsidR="000B1E1B" w:rsidRPr="000B1E1B" w:rsidRDefault="000B1E1B" w:rsidP="000B1E1B">
          <w:pPr>
            <w:numPr>
              <w:ilvl w:val="0"/>
              <w:numId w:val="15"/>
            </w:numPr>
            <w:spacing w:before="120" w:after="0" w:line="240" w:lineRule="auto"/>
            <w:rPr>
              <w:rFonts w:ascii="Arial" w:hAnsi="Arial" w:cs="Arial"/>
            </w:rPr>
          </w:pPr>
          <w:r w:rsidRPr="000B1E1B">
            <w:rPr>
              <w:rFonts w:ascii="Arial" w:hAnsi="Arial" w:cs="Arial"/>
            </w:rPr>
            <w:t>Pro-actively contribute to the research project and conduct own research to include:</w:t>
          </w:r>
        </w:p>
        <w:p w14:paraId="2CE30701"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Gather, prepare, analyse and interpret data</w:t>
          </w:r>
        </w:p>
        <w:p w14:paraId="1C908104"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Conduct literature and database searches</w:t>
          </w:r>
        </w:p>
        <w:p w14:paraId="6EB22D26" w14:textId="77777777"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Write up and present own research results</w:t>
          </w:r>
          <w:r w:rsidRPr="000B1E1B">
            <w:rPr>
              <w:rFonts w:ascii="Arial" w:hAnsi="Arial" w:cs="Arial"/>
            </w:rPr>
            <w:br/>
          </w:r>
        </w:p>
        <w:p w14:paraId="447AFB92"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Contribute to the management of research projects to include:</w:t>
          </w:r>
        </w:p>
        <w:p w14:paraId="3D11F81D" w14:textId="77777777"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Contribute to the planning of projects</w:t>
          </w:r>
        </w:p>
        <w:p w14:paraId="756855D6" w14:textId="77777777"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Plan own research activity within the framework of the agreed programme</w:t>
          </w:r>
        </w:p>
        <w:p w14:paraId="3EB1E2C3" w14:textId="77777777" w:rsidR="000B1E1B" w:rsidRPr="000B1E1B" w:rsidRDefault="000B1E1B" w:rsidP="000B1E1B">
          <w:pPr>
            <w:spacing w:after="0" w:line="240" w:lineRule="auto"/>
            <w:ind w:left="360"/>
            <w:rPr>
              <w:rFonts w:ascii="Arial" w:hAnsi="Arial" w:cs="Arial"/>
            </w:rPr>
          </w:pPr>
        </w:p>
        <w:p w14:paraId="49551B98"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Prepare  reports and papers describing the results of the research for both internal and external publication to include: </w:t>
          </w:r>
        </w:p>
        <w:p w14:paraId="61107E5E" w14:textId="77777777"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Contribute to the production of research reports and publications</w:t>
          </w:r>
        </w:p>
        <w:p w14:paraId="50CCC86B" w14:textId="77777777"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Present information on research progress and outcomes to bodies supervising research</w:t>
          </w:r>
        </w:p>
        <w:p w14:paraId="5B319CC4" w14:textId="77777777" w:rsidR="000B1E1B" w:rsidRPr="000B1E1B" w:rsidRDefault="000B1E1B" w:rsidP="000B1E1B">
          <w:pPr>
            <w:spacing w:after="0" w:line="240" w:lineRule="auto"/>
            <w:ind w:left="1418"/>
            <w:rPr>
              <w:rFonts w:ascii="Arial" w:hAnsi="Arial" w:cs="Arial"/>
            </w:rPr>
          </w:pPr>
        </w:p>
        <w:p w14:paraId="1957FAA0"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Work positively with colleagues in the research team and other collaborators and partners and support staff on routine matters both inside and outside the University </w:t>
          </w:r>
        </w:p>
        <w:p w14:paraId="5F36836C" w14:textId="77777777"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Make internal and external contacts to develop knowledge and understanding and form relationships for future collaboration.</w:t>
          </w:r>
        </w:p>
        <w:p w14:paraId="495CA205" w14:textId="77777777"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lastRenderedPageBreak/>
            <w:t>Actively participate as a member of the research team which will involve attending and contributing to relevant meetings.</w:t>
          </w:r>
        </w:p>
        <w:p w14:paraId="01C08737" w14:textId="77777777" w:rsidR="000B1E1B" w:rsidRPr="000B1E1B" w:rsidRDefault="000B1E1B" w:rsidP="000B1E1B">
          <w:pPr>
            <w:spacing w:after="0" w:line="240" w:lineRule="auto"/>
            <w:ind w:left="1440"/>
            <w:rPr>
              <w:rFonts w:ascii="Arial" w:hAnsi="Arial" w:cs="Arial"/>
            </w:rPr>
          </w:pPr>
        </w:p>
        <w:p w14:paraId="521003F3"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Provide guidance as required to support staff and any project students who may be assisting with the research.</w:t>
          </w:r>
        </w:p>
        <w:p w14:paraId="4B74593F" w14:textId="77777777" w:rsidR="000B1E1B" w:rsidRPr="000B1E1B" w:rsidRDefault="000B1E1B" w:rsidP="000B1E1B">
          <w:pPr>
            <w:spacing w:after="0" w:line="240" w:lineRule="auto"/>
            <w:ind w:left="360"/>
            <w:rPr>
              <w:rFonts w:ascii="Arial" w:hAnsi="Arial" w:cs="Arial"/>
            </w:rPr>
          </w:pPr>
        </w:p>
        <w:p w14:paraId="499099CE" w14:textId="77777777"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Demonstrate evidence of own personal and professional development including:</w:t>
          </w:r>
        </w:p>
        <w:p w14:paraId="4B695E75" w14:textId="77777777" w:rsidR="000B1E1B" w:rsidRPr="000B1E1B" w:rsidRDefault="000B1E1B" w:rsidP="000B1E1B">
          <w:pPr>
            <w:numPr>
              <w:ilvl w:val="0"/>
              <w:numId w:val="19"/>
            </w:numPr>
            <w:spacing w:after="0" w:line="240" w:lineRule="auto"/>
            <w:ind w:left="1418"/>
            <w:rPr>
              <w:rFonts w:ascii="Arial" w:hAnsi="Arial" w:cs="Arial"/>
            </w:rPr>
          </w:pPr>
          <w:r w:rsidRPr="000B1E1B">
            <w:rPr>
              <w:rFonts w:ascii="Arial" w:hAnsi="Arial" w:cs="Arial"/>
            </w:rPr>
            <w:t>Appraisal, induction and performance reviews</w:t>
          </w:r>
        </w:p>
        <w:p w14:paraId="24599A8D" w14:textId="77777777"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Participation in training and development activity</w:t>
          </w:r>
        </w:p>
        <w:p w14:paraId="1C8AEA38" w14:textId="77777777"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Maintenance of links with professional institutions and other related bodies</w:t>
          </w:r>
        </w:p>
        <w:p w14:paraId="18481567" w14:textId="77777777" w:rsidR="000B1E1B" w:rsidRPr="000B1E1B" w:rsidRDefault="000B1E1B" w:rsidP="000B1E1B">
          <w:pPr>
            <w:spacing w:after="0" w:line="240" w:lineRule="auto"/>
            <w:ind w:left="1418"/>
            <w:rPr>
              <w:rFonts w:ascii="Arial" w:hAnsi="Arial" w:cs="Arial"/>
            </w:rPr>
          </w:pPr>
        </w:p>
        <w:p w14:paraId="2069C698"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14:paraId="14F47536" w14:textId="77777777"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14:paraId="014150BE" w14:textId="77777777" w:rsidR="00B0038B" w:rsidRPr="009A346F" w:rsidRDefault="00D33BE5" w:rsidP="00B0038B">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0038B" w:rsidRPr="00B0038B">
            <w:rPr>
              <w:rFonts w:ascii="Arial" w:hAnsi="Arial" w:cs="Arial"/>
              <w:sz w:val="22"/>
              <w:szCs w:val="22"/>
            </w:rPr>
            <w:t xml:space="preserve"> </w:t>
          </w:r>
          <w:r w:rsidR="00B0038B">
            <w:rPr>
              <w:rFonts w:ascii="Arial" w:hAnsi="Arial" w:cs="Arial"/>
              <w:sz w:val="22"/>
              <w:szCs w:val="22"/>
            </w:rPr>
            <w:t>This includes undertaking mandatory equality and diversity training</w:t>
          </w:r>
        </w:p>
        <w:p w14:paraId="41C33E5F" w14:textId="77777777" w:rsidR="001434EA" w:rsidRPr="00A04506" w:rsidRDefault="00B0038B" w:rsidP="00CC1F23">
          <w:pPr>
            <w:pStyle w:val="ListParagraph"/>
            <w:numPr>
              <w:ilvl w:val="0"/>
              <w:numId w:val="2"/>
            </w:numPr>
            <w:spacing w:line="240" w:lineRule="exact"/>
            <w:ind w:left="357" w:hanging="357"/>
            <w:contextualSpacing w:val="0"/>
            <w:rPr>
              <w:rFonts w:ascii="Arial" w:hAnsi="Arial" w:cs="Arial"/>
              <w:b/>
            </w:rPr>
          </w:pPr>
          <w:r w:rsidRPr="00A04506">
            <w:rPr>
              <w:rFonts w:ascii="Arial" w:hAnsi="Arial" w:cs="Arial"/>
              <w:sz w:val="22"/>
              <w:szCs w:val="22"/>
            </w:rPr>
            <w:t>Comply with University regulations, policies and procedures</w:t>
          </w:r>
        </w:p>
      </w:sdtContent>
    </w:sdt>
    <w:p w14:paraId="7A3CA8F0" w14:textId="77777777" w:rsidR="001434EA" w:rsidRDefault="001434EA" w:rsidP="001434EA">
      <w:pPr>
        <w:spacing w:after="0" w:line="240" w:lineRule="auto"/>
        <w:rPr>
          <w:rFonts w:ascii="Arial" w:hAnsi="Arial" w:cs="Arial"/>
          <w:i/>
        </w:rPr>
      </w:pPr>
    </w:p>
    <w:p w14:paraId="0429F01C" w14:textId="77777777" w:rsidR="00380113" w:rsidRDefault="00380113" w:rsidP="001434EA">
      <w:pPr>
        <w:spacing w:after="0" w:line="240" w:lineRule="auto"/>
        <w:rPr>
          <w:rFonts w:ascii="Arial" w:hAnsi="Arial" w:cs="Arial"/>
          <w:i/>
        </w:rPr>
      </w:pPr>
    </w:p>
    <w:p w14:paraId="57ED0B75" w14:textId="77777777" w:rsidR="00CC1F23" w:rsidRDefault="00CC1F23">
      <w:pPr>
        <w:rPr>
          <w:rFonts w:ascii="Arial" w:hAnsi="Arial" w:cs="Arial"/>
          <w:i/>
        </w:rPr>
        <w:sectPr w:rsidR="00CC1F23" w:rsidSect="001434EA">
          <w:footerReference w:type="default" r:id="rId10"/>
          <w:pgSz w:w="11906" w:h="16838"/>
          <w:pgMar w:top="851" w:right="1440" w:bottom="851" w:left="1440" w:header="709" w:footer="709" w:gutter="0"/>
          <w:cols w:space="708"/>
          <w:docGrid w:linePitch="360"/>
        </w:sectPr>
      </w:pPr>
    </w:p>
    <w:p w14:paraId="3BDD6491" w14:textId="77777777"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B1E1B">
        <w:rPr>
          <w:rFonts w:ascii="Arial" w:hAnsi="Arial" w:cs="Arial"/>
          <w:b/>
          <w:sz w:val="24"/>
          <w:szCs w:val="24"/>
        </w:rPr>
        <w:t>6</w:t>
      </w:r>
    </w:p>
    <w:p w14:paraId="3767D915" w14:textId="77777777" w:rsidR="00244260" w:rsidRPr="000B68C4" w:rsidRDefault="00244260" w:rsidP="00244260">
      <w:pPr>
        <w:spacing w:line="240" w:lineRule="exact"/>
        <w:rPr>
          <w:rFonts w:ascii="Arial" w:hAnsi="Arial"/>
          <w:b/>
          <w:i/>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643"/>
        <w:gridCol w:w="3685"/>
        <w:gridCol w:w="2835"/>
      </w:tblGrid>
      <w:tr w:rsidR="00CC1F23" w:rsidRPr="0017622E" w14:paraId="57BC7302"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DBE5F1"/>
          </w:tcPr>
          <w:p w14:paraId="25FFBC45" w14:textId="77777777" w:rsidR="00CC1F23" w:rsidRPr="0017622E" w:rsidRDefault="00CC1F23" w:rsidP="00CC1F23">
            <w:pPr>
              <w:spacing w:line="240" w:lineRule="atLeast"/>
              <w:rPr>
                <w:rFonts w:ascii="Arial" w:hAnsi="Arial" w:cs="Arial"/>
                <w:b/>
                <w:sz w:val="20"/>
                <w:szCs w:val="20"/>
              </w:rPr>
            </w:pPr>
          </w:p>
          <w:p w14:paraId="5EE65B09"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643" w:type="dxa"/>
            <w:tcBorders>
              <w:top w:val="single" w:sz="4" w:space="0" w:color="auto"/>
              <w:left w:val="single" w:sz="4" w:space="0" w:color="auto"/>
              <w:bottom w:val="single" w:sz="4" w:space="0" w:color="auto"/>
              <w:right w:val="single" w:sz="4" w:space="0" w:color="auto"/>
            </w:tcBorders>
            <w:shd w:val="clear" w:color="auto" w:fill="DBE5F1"/>
          </w:tcPr>
          <w:p w14:paraId="463F5C69" w14:textId="77777777" w:rsidR="00CC1F23" w:rsidRPr="0017622E" w:rsidRDefault="00CC1F23" w:rsidP="00CC1F23">
            <w:pPr>
              <w:spacing w:line="240" w:lineRule="atLeast"/>
              <w:rPr>
                <w:rFonts w:ascii="Arial" w:hAnsi="Arial" w:cs="Arial"/>
                <w:b/>
                <w:sz w:val="20"/>
                <w:szCs w:val="20"/>
              </w:rPr>
            </w:pPr>
          </w:p>
          <w:p w14:paraId="07C8F074"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685" w:type="dxa"/>
            <w:tcBorders>
              <w:top w:val="single" w:sz="4" w:space="0" w:color="auto"/>
              <w:left w:val="single" w:sz="4" w:space="0" w:color="auto"/>
              <w:bottom w:val="single" w:sz="4" w:space="0" w:color="auto"/>
              <w:right w:val="single" w:sz="4" w:space="0" w:color="auto"/>
            </w:tcBorders>
            <w:shd w:val="clear" w:color="auto" w:fill="DBE5F1"/>
          </w:tcPr>
          <w:p w14:paraId="42BD507B" w14:textId="77777777" w:rsidR="00CC1F23" w:rsidRPr="0017622E" w:rsidRDefault="00CC1F23" w:rsidP="00CC1F23">
            <w:pPr>
              <w:spacing w:line="240" w:lineRule="atLeast"/>
              <w:rPr>
                <w:rFonts w:ascii="Arial" w:hAnsi="Arial" w:cs="Arial"/>
                <w:b/>
                <w:sz w:val="20"/>
                <w:szCs w:val="20"/>
              </w:rPr>
            </w:pPr>
          </w:p>
          <w:p w14:paraId="73C55D51"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14:paraId="7599D612" w14:textId="77777777" w:rsidR="00CC1F23" w:rsidRPr="0017622E" w:rsidRDefault="00CC1F23" w:rsidP="00CC1F23">
            <w:pPr>
              <w:spacing w:line="240" w:lineRule="atLeast"/>
              <w:rPr>
                <w:rFonts w:ascii="Arial" w:hAnsi="Arial" w:cs="Arial"/>
                <w:b/>
                <w:sz w:val="20"/>
                <w:szCs w:val="20"/>
              </w:rPr>
            </w:pPr>
          </w:p>
          <w:p w14:paraId="29B6753D"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14:paraId="70DC3B47"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7395095C" w14:textId="77777777" w:rsidR="00CC1F23" w:rsidRPr="0017622E" w:rsidRDefault="00CC1F23" w:rsidP="0017622E">
            <w:pPr>
              <w:spacing w:after="0" w:line="240" w:lineRule="auto"/>
              <w:rPr>
                <w:rStyle w:val="Style1"/>
              </w:rPr>
            </w:pPr>
          </w:p>
          <w:p w14:paraId="3795155E" w14:textId="77777777" w:rsidR="00CC1F23" w:rsidRDefault="00CC1F23" w:rsidP="0017622E">
            <w:pPr>
              <w:spacing w:after="0" w:line="240" w:lineRule="auto"/>
              <w:rPr>
                <w:rStyle w:val="Style1"/>
                <w:b/>
              </w:rPr>
            </w:pPr>
            <w:r w:rsidRPr="0017622E">
              <w:rPr>
                <w:rStyle w:val="Style1"/>
                <w:b/>
              </w:rPr>
              <w:t>Education and Training</w:t>
            </w:r>
          </w:p>
          <w:p w14:paraId="6D61963B" w14:textId="77777777" w:rsidR="0017622E" w:rsidRPr="0017622E" w:rsidRDefault="0017622E" w:rsidP="0017622E">
            <w:pPr>
              <w:spacing w:after="0" w:line="240" w:lineRule="auto"/>
              <w:rPr>
                <w:rStyle w:val="Style1"/>
                <w:b/>
              </w:rPr>
            </w:pPr>
          </w:p>
          <w:p w14:paraId="53CD4287" w14:textId="77777777" w:rsidR="00CC1F23" w:rsidRDefault="00CC1F23" w:rsidP="0017622E">
            <w:pPr>
              <w:spacing w:after="0" w:line="240" w:lineRule="auto"/>
              <w:rPr>
                <w:rStyle w:val="Style1"/>
              </w:rPr>
            </w:pPr>
            <w:r w:rsidRPr="0017622E">
              <w:rPr>
                <w:rStyle w:val="Style1"/>
              </w:rPr>
              <w:t>Formal qualifications and relevant training</w:t>
            </w:r>
          </w:p>
          <w:p w14:paraId="047E20DE" w14:textId="77777777" w:rsidR="0017622E" w:rsidRDefault="0017622E" w:rsidP="0017622E">
            <w:pPr>
              <w:spacing w:after="0" w:line="240" w:lineRule="auto"/>
              <w:rPr>
                <w:rStyle w:val="Style1"/>
              </w:rPr>
            </w:pPr>
          </w:p>
          <w:p w14:paraId="75BFA6BB"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E423EF6" w14:textId="77777777" w:rsidR="00A77EB2" w:rsidRDefault="001307D2" w:rsidP="00A77EB2">
            <w:pPr>
              <w:pStyle w:val="ListParagraph"/>
              <w:numPr>
                <w:ilvl w:val="0"/>
                <w:numId w:val="23"/>
              </w:numPr>
              <w:ind w:left="360"/>
              <w:rPr>
                <w:rStyle w:val="Style1"/>
                <w:rFonts w:eastAsiaTheme="minorEastAsia"/>
              </w:rPr>
            </w:pPr>
            <w:r>
              <w:rPr>
                <w:rStyle w:val="Style1"/>
                <w:rFonts w:eastAsiaTheme="minorEastAsia"/>
              </w:rPr>
              <w:t>BSc, BA or Masters degree in relevant discipline</w:t>
            </w:r>
          </w:p>
          <w:p w14:paraId="37482BA3" w14:textId="1E7621EF" w:rsidR="00F35E05" w:rsidRDefault="00A77EB2" w:rsidP="00A77EB2">
            <w:pPr>
              <w:pStyle w:val="ListParagraph"/>
              <w:numPr>
                <w:ilvl w:val="0"/>
                <w:numId w:val="23"/>
              </w:numPr>
              <w:ind w:left="360"/>
              <w:rPr>
                <w:rStyle w:val="Style1"/>
                <w:rFonts w:eastAsiaTheme="minorEastAsia"/>
              </w:rPr>
            </w:pPr>
            <w:r>
              <w:rPr>
                <w:rStyle w:val="Style1"/>
              </w:rPr>
              <w:t>PhD or equivalent in relevant discipline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6BED7AA" w14:textId="560B8505" w:rsidR="00CC1F23" w:rsidRPr="0017622E" w:rsidRDefault="00CC1F23" w:rsidP="00A77EB2">
            <w:pPr>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649197" w14:textId="77777777" w:rsidR="00CC1F23" w:rsidRPr="0017622E" w:rsidRDefault="00CC1F23" w:rsidP="0017622E">
            <w:pPr>
              <w:spacing w:after="0" w:line="240" w:lineRule="auto"/>
              <w:rPr>
                <w:rStyle w:val="Style1"/>
                <w:rFonts w:cs="Arial"/>
              </w:rPr>
            </w:pPr>
          </w:p>
          <w:p w14:paraId="273218DC" w14:textId="77777777" w:rsidR="0017622E" w:rsidRPr="0017622E" w:rsidRDefault="00CC1F23" w:rsidP="0017622E">
            <w:pPr>
              <w:spacing w:after="0" w:line="240" w:lineRule="auto"/>
              <w:rPr>
                <w:rStyle w:val="Style1"/>
                <w:rFonts w:cs="Arial"/>
              </w:rPr>
            </w:pPr>
            <w:r w:rsidRPr="0017622E">
              <w:rPr>
                <w:rStyle w:val="Style1"/>
                <w:rFonts w:cs="Arial"/>
              </w:rPr>
              <w:t>Application</w:t>
            </w:r>
          </w:p>
          <w:p w14:paraId="47F082F1" w14:textId="77777777" w:rsidR="00CC1F23" w:rsidRPr="0017622E" w:rsidRDefault="00CC1F23" w:rsidP="0017622E">
            <w:pPr>
              <w:spacing w:after="0" w:line="240" w:lineRule="auto"/>
              <w:rPr>
                <w:rStyle w:val="Style1"/>
              </w:rPr>
            </w:pPr>
          </w:p>
        </w:tc>
      </w:tr>
      <w:tr w:rsidR="00CC1F23" w:rsidRPr="0017622E" w14:paraId="0569B158"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4BDB09EE" w14:textId="77777777" w:rsidR="00CC1F23" w:rsidRPr="0017622E" w:rsidRDefault="00CC1F23" w:rsidP="0017622E">
            <w:pPr>
              <w:spacing w:after="0" w:line="240" w:lineRule="auto"/>
              <w:rPr>
                <w:rStyle w:val="Style1"/>
              </w:rPr>
            </w:pPr>
          </w:p>
          <w:p w14:paraId="2D18C21C" w14:textId="77777777" w:rsidR="00CC1F23" w:rsidRDefault="00CC1F23" w:rsidP="0017622E">
            <w:pPr>
              <w:spacing w:after="0" w:line="240" w:lineRule="auto"/>
              <w:rPr>
                <w:rStyle w:val="Style1"/>
                <w:b/>
              </w:rPr>
            </w:pPr>
            <w:r w:rsidRPr="0017622E">
              <w:rPr>
                <w:rStyle w:val="Style1"/>
                <w:b/>
              </w:rPr>
              <w:t>Work Experience</w:t>
            </w:r>
          </w:p>
          <w:p w14:paraId="29DB6D10" w14:textId="77777777" w:rsidR="0017622E" w:rsidRPr="0017622E" w:rsidRDefault="0017622E" w:rsidP="0017622E">
            <w:pPr>
              <w:spacing w:after="0" w:line="240" w:lineRule="auto"/>
              <w:rPr>
                <w:rStyle w:val="Style1"/>
                <w:b/>
              </w:rPr>
            </w:pPr>
          </w:p>
          <w:p w14:paraId="61F3BDD3" w14:textId="77777777" w:rsidR="00CC1F23" w:rsidRPr="0017622E" w:rsidRDefault="00CC1F23" w:rsidP="0017622E">
            <w:pPr>
              <w:spacing w:after="0" w:line="240" w:lineRule="auto"/>
              <w:rPr>
                <w:rStyle w:val="Style1"/>
              </w:rPr>
            </w:pPr>
            <w:r w:rsidRPr="0017622E">
              <w:rPr>
                <w:rStyle w:val="Style1"/>
              </w:rPr>
              <w:t>Ability to undertake duties of the post</w:t>
            </w:r>
          </w:p>
          <w:p w14:paraId="5EC63EA3" w14:textId="77777777" w:rsidR="00CC1F23" w:rsidRDefault="00CC1F23" w:rsidP="0017622E">
            <w:pPr>
              <w:spacing w:after="0" w:line="240" w:lineRule="auto"/>
              <w:rPr>
                <w:rStyle w:val="Style1"/>
              </w:rPr>
            </w:pPr>
          </w:p>
          <w:p w14:paraId="765DDE22"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A1FC646" w14:textId="77777777" w:rsidR="00244260" w:rsidRPr="004605B7" w:rsidRDefault="00244260" w:rsidP="00244260">
            <w:pPr>
              <w:autoSpaceDE w:val="0"/>
              <w:autoSpaceDN w:val="0"/>
              <w:adjustRightInd w:val="0"/>
              <w:spacing w:after="0" w:line="240" w:lineRule="auto"/>
              <w:rPr>
                <w:rFonts w:ascii="Arial" w:hAnsi="Arial" w:cs="Arial"/>
                <w:b/>
                <w:sz w:val="20"/>
                <w:szCs w:val="20"/>
              </w:rPr>
            </w:pPr>
            <w:r w:rsidRPr="004605B7">
              <w:rPr>
                <w:rFonts w:ascii="Arial" w:hAnsi="Arial" w:cs="Arial"/>
                <w:b/>
                <w:sz w:val="20"/>
                <w:szCs w:val="20"/>
              </w:rPr>
              <w:t>Evidence of:</w:t>
            </w:r>
          </w:p>
          <w:p w14:paraId="00063217" w14:textId="77777777" w:rsidR="00244260" w:rsidRPr="004605B7" w:rsidRDefault="00D636E2" w:rsidP="009F25E6">
            <w:pPr>
              <w:pStyle w:val="ListParagraph"/>
              <w:numPr>
                <w:ilvl w:val="0"/>
                <w:numId w:val="24"/>
              </w:numPr>
              <w:autoSpaceDE w:val="0"/>
              <w:autoSpaceDN w:val="0"/>
              <w:adjustRightInd w:val="0"/>
              <w:rPr>
                <w:rFonts w:ascii="Arial" w:hAnsi="Arial" w:cs="Arial"/>
              </w:rPr>
            </w:pPr>
            <w:r>
              <w:rPr>
                <w:rFonts w:ascii="Arial" w:hAnsi="Arial" w:cs="Arial"/>
              </w:rPr>
              <w:t>Experience of qualitative field work</w:t>
            </w:r>
          </w:p>
          <w:p w14:paraId="08BC5AD9" w14:textId="77777777" w:rsidR="00244260" w:rsidRPr="004605B7" w:rsidRDefault="00E70113" w:rsidP="009F25E6">
            <w:pPr>
              <w:pStyle w:val="ListParagraph"/>
              <w:numPr>
                <w:ilvl w:val="0"/>
                <w:numId w:val="24"/>
              </w:numPr>
              <w:autoSpaceDE w:val="0"/>
              <w:autoSpaceDN w:val="0"/>
              <w:adjustRightInd w:val="0"/>
              <w:rPr>
                <w:rFonts w:ascii="Arial" w:hAnsi="Arial" w:cs="Arial"/>
              </w:rPr>
            </w:pPr>
            <w:r>
              <w:rPr>
                <w:rFonts w:ascii="Arial" w:hAnsi="Arial" w:cs="Arial"/>
              </w:rPr>
              <w:t>Experience of a</w:t>
            </w:r>
            <w:r w:rsidR="00244260" w:rsidRPr="004605B7">
              <w:rPr>
                <w:rFonts w:ascii="Arial" w:hAnsi="Arial" w:cs="Arial"/>
              </w:rPr>
              <w:t xml:space="preserve">nalysis and interpretation of </w:t>
            </w:r>
            <w:r>
              <w:rPr>
                <w:rFonts w:ascii="Arial" w:hAnsi="Arial" w:cs="Arial"/>
              </w:rPr>
              <w:t>qualitative data</w:t>
            </w:r>
            <w:r w:rsidR="00244260" w:rsidRPr="004605B7">
              <w:rPr>
                <w:rFonts w:ascii="Arial" w:hAnsi="Arial" w:cs="Arial"/>
              </w:rPr>
              <w:t xml:space="preserve"> </w:t>
            </w:r>
          </w:p>
          <w:p w14:paraId="3CF5FD0B" w14:textId="77777777" w:rsidR="001307D2" w:rsidRDefault="00244260" w:rsidP="009F25E6">
            <w:pPr>
              <w:pStyle w:val="ListParagraph"/>
              <w:numPr>
                <w:ilvl w:val="0"/>
                <w:numId w:val="24"/>
              </w:numPr>
              <w:autoSpaceDE w:val="0"/>
              <w:autoSpaceDN w:val="0"/>
              <w:adjustRightInd w:val="0"/>
              <w:rPr>
                <w:rFonts w:ascii="Arial" w:hAnsi="Arial" w:cs="Arial"/>
              </w:rPr>
            </w:pPr>
            <w:r w:rsidRPr="004605B7">
              <w:rPr>
                <w:rFonts w:ascii="Arial" w:hAnsi="Arial" w:cs="Arial"/>
              </w:rPr>
              <w:t>Drafting research reports</w:t>
            </w:r>
            <w:r w:rsidR="001307D2">
              <w:rPr>
                <w:rFonts w:ascii="Arial" w:hAnsi="Arial" w:cs="Arial"/>
              </w:rPr>
              <w:t>, participating in scientific conferences</w:t>
            </w:r>
            <w:r w:rsidR="001307D2" w:rsidRPr="004605B7">
              <w:rPr>
                <w:rFonts w:ascii="Arial" w:hAnsi="Arial" w:cs="Arial"/>
              </w:rPr>
              <w:t xml:space="preserve"> and </w:t>
            </w:r>
            <w:r w:rsidR="001307D2">
              <w:rPr>
                <w:rFonts w:ascii="Arial" w:hAnsi="Arial" w:cs="Arial"/>
              </w:rPr>
              <w:t xml:space="preserve">contributing to drafting scientific </w:t>
            </w:r>
            <w:r w:rsidR="001307D2" w:rsidRPr="004605B7">
              <w:rPr>
                <w:rFonts w:ascii="Arial" w:hAnsi="Arial" w:cs="Arial"/>
              </w:rPr>
              <w:t>publications</w:t>
            </w:r>
          </w:p>
          <w:p w14:paraId="43F957B2" w14:textId="77777777" w:rsidR="009F25E6" w:rsidRDefault="009F25E6" w:rsidP="009F25E6">
            <w:pPr>
              <w:pStyle w:val="ListParagraph"/>
              <w:numPr>
                <w:ilvl w:val="0"/>
                <w:numId w:val="24"/>
              </w:numPr>
              <w:rPr>
                <w:rFonts w:ascii="Arial" w:hAnsi="Arial" w:cs="Arial"/>
              </w:rPr>
            </w:pPr>
            <w:r w:rsidRPr="00141F19">
              <w:rPr>
                <w:rFonts w:ascii="Arial" w:hAnsi="Arial" w:cs="Arial"/>
              </w:rPr>
              <w:t>Evidence of collaborative working</w:t>
            </w:r>
          </w:p>
          <w:p w14:paraId="4FA620FA" w14:textId="77777777" w:rsidR="00D636E2" w:rsidRPr="00141F19" w:rsidRDefault="00D636E2" w:rsidP="00D636E2">
            <w:pPr>
              <w:pStyle w:val="ListParagraph"/>
              <w:ind w:left="360"/>
              <w:rPr>
                <w:rFonts w:ascii="Arial" w:hAnsi="Arial" w:cs="Arial"/>
              </w:rPr>
            </w:pPr>
          </w:p>
          <w:p w14:paraId="334C0471" w14:textId="77777777" w:rsidR="009F25E6" w:rsidRPr="004605B7" w:rsidRDefault="009F25E6" w:rsidP="009F25E6">
            <w:pPr>
              <w:pStyle w:val="ListParagraph"/>
              <w:autoSpaceDE w:val="0"/>
              <w:autoSpaceDN w:val="0"/>
              <w:adjustRightInd w:val="0"/>
              <w:ind w:left="360"/>
              <w:rPr>
                <w:rFonts w:ascii="Arial" w:hAnsi="Arial" w:cs="Arial"/>
              </w:rPr>
            </w:pPr>
          </w:p>
          <w:p w14:paraId="065332EE" w14:textId="77777777" w:rsidR="00CC1F23" w:rsidRPr="004605B7" w:rsidRDefault="00CC1F23" w:rsidP="0017622E">
            <w:pPr>
              <w:spacing w:after="0" w:line="240" w:lineRule="auto"/>
              <w:rPr>
                <w:rStyle w:val="Style1"/>
                <w:rFonts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4B12658" w14:textId="77777777" w:rsidR="00A77EB2" w:rsidRDefault="00A77EB2" w:rsidP="00A77EB2">
            <w:pPr>
              <w:rPr>
                <w:rStyle w:val="Style1"/>
              </w:rPr>
            </w:pPr>
          </w:p>
          <w:p w14:paraId="58AAAC6E" w14:textId="072F206F" w:rsidR="00CC1F23" w:rsidRPr="0017622E" w:rsidRDefault="00A77EB2" w:rsidP="00A77EB2">
            <w:pPr>
              <w:pStyle w:val="ListParagraph"/>
              <w:numPr>
                <w:ilvl w:val="0"/>
                <w:numId w:val="31"/>
              </w:numPr>
              <w:ind w:left="317" w:hanging="317"/>
              <w:rPr>
                <w:rStyle w:val="Style1"/>
              </w:rPr>
            </w:pPr>
            <w:r>
              <w:rPr>
                <w:rStyle w:val="Style1"/>
              </w:rPr>
              <w:t xml:space="preserve">Experience of ethnographic methods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A5E116" w14:textId="77777777" w:rsidR="00CC1F23" w:rsidRPr="0017622E" w:rsidRDefault="00CC1F23" w:rsidP="0017622E">
            <w:pPr>
              <w:spacing w:after="0" w:line="240" w:lineRule="auto"/>
              <w:rPr>
                <w:rStyle w:val="Style1"/>
              </w:rPr>
            </w:pPr>
          </w:p>
          <w:p w14:paraId="44B8DCC3"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02FA0188"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4C1965F8" w14:textId="77777777" w:rsidR="00CC1F23" w:rsidRPr="0017622E" w:rsidRDefault="00CC1F23" w:rsidP="0017622E">
            <w:pPr>
              <w:spacing w:after="0" w:line="240" w:lineRule="auto"/>
              <w:rPr>
                <w:rStyle w:val="Style1"/>
              </w:rPr>
            </w:pPr>
          </w:p>
        </w:tc>
      </w:tr>
      <w:tr w:rsidR="00CC1F23" w:rsidRPr="0017622E" w14:paraId="03B797ED"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42C523B5" w14:textId="77777777" w:rsidR="00CC1F23" w:rsidRPr="0017622E" w:rsidRDefault="00CC1F23" w:rsidP="0017622E">
            <w:pPr>
              <w:spacing w:after="0" w:line="240" w:lineRule="auto"/>
              <w:rPr>
                <w:rStyle w:val="Style1"/>
              </w:rPr>
            </w:pPr>
          </w:p>
          <w:p w14:paraId="1FF7AD13" w14:textId="77777777" w:rsidR="00CC1F23" w:rsidRDefault="00CC1F23" w:rsidP="0017622E">
            <w:pPr>
              <w:spacing w:after="0" w:line="240" w:lineRule="auto"/>
              <w:rPr>
                <w:rStyle w:val="Style1"/>
                <w:b/>
              </w:rPr>
            </w:pPr>
            <w:r w:rsidRPr="0017622E">
              <w:rPr>
                <w:rStyle w:val="Style1"/>
                <w:b/>
              </w:rPr>
              <w:t>Skills and Knowledge</w:t>
            </w:r>
          </w:p>
          <w:p w14:paraId="7BB76EF7" w14:textId="77777777" w:rsidR="0017622E" w:rsidRPr="0017622E" w:rsidRDefault="0017622E" w:rsidP="0017622E">
            <w:pPr>
              <w:spacing w:after="0" w:line="240" w:lineRule="auto"/>
              <w:rPr>
                <w:rStyle w:val="Style1"/>
                <w:b/>
              </w:rPr>
            </w:pPr>
          </w:p>
          <w:p w14:paraId="4728FB5B" w14:textId="77777777" w:rsidR="00CC1F23" w:rsidRDefault="00CC1F23" w:rsidP="0017622E">
            <w:pPr>
              <w:spacing w:after="0" w:line="240" w:lineRule="auto"/>
              <w:rPr>
                <w:rStyle w:val="Style1"/>
              </w:rPr>
            </w:pPr>
            <w:r w:rsidRPr="0017622E">
              <w:rPr>
                <w:rStyle w:val="Style1"/>
              </w:rPr>
              <w:t>Includes abilities and intellect</w:t>
            </w:r>
          </w:p>
          <w:p w14:paraId="0A3FB531" w14:textId="77777777" w:rsidR="0017622E" w:rsidRDefault="0017622E" w:rsidP="0017622E">
            <w:pPr>
              <w:spacing w:after="0" w:line="240" w:lineRule="auto"/>
              <w:rPr>
                <w:rStyle w:val="Style1"/>
              </w:rPr>
            </w:pPr>
          </w:p>
          <w:p w14:paraId="4916D831"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C709CE8" w14:textId="77777777" w:rsidR="004605B7" w:rsidRPr="004605B7" w:rsidRDefault="00D636E2" w:rsidP="004605B7">
            <w:pPr>
              <w:spacing w:after="0"/>
              <w:rPr>
                <w:rFonts w:ascii="Arial" w:hAnsi="Arial" w:cs="Arial"/>
                <w:b/>
                <w:sz w:val="20"/>
                <w:szCs w:val="20"/>
              </w:rPr>
            </w:pPr>
            <w:r>
              <w:rPr>
                <w:rFonts w:ascii="Arial" w:hAnsi="Arial" w:cs="Arial"/>
                <w:b/>
                <w:sz w:val="20"/>
                <w:szCs w:val="20"/>
              </w:rPr>
              <w:t>Evidence of</w:t>
            </w:r>
            <w:r w:rsidR="004605B7" w:rsidRPr="004605B7">
              <w:rPr>
                <w:rFonts w:ascii="Arial" w:hAnsi="Arial" w:cs="Arial"/>
                <w:b/>
                <w:sz w:val="20"/>
                <w:szCs w:val="20"/>
              </w:rPr>
              <w:t>:</w:t>
            </w:r>
          </w:p>
          <w:p w14:paraId="5221813A" w14:textId="77777777" w:rsidR="004605B7" w:rsidRPr="00D636E2" w:rsidRDefault="004605B7" w:rsidP="00D636E2">
            <w:pPr>
              <w:pStyle w:val="ListParagraph"/>
              <w:numPr>
                <w:ilvl w:val="0"/>
                <w:numId w:val="27"/>
              </w:numPr>
              <w:rPr>
                <w:rFonts w:ascii="Arial" w:eastAsiaTheme="minorEastAsia" w:hAnsi="Arial" w:cs="Arial"/>
              </w:rPr>
            </w:pPr>
            <w:r w:rsidRPr="00D636E2">
              <w:rPr>
                <w:rFonts w:ascii="Arial" w:hAnsi="Arial" w:cs="Arial"/>
              </w:rPr>
              <w:t>Collaborative working and networking to enhance and develop research</w:t>
            </w:r>
            <w:r w:rsidRPr="00D636E2">
              <w:rPr>
                <w:rFonts w:ascii="Arial" w:hAnsi="Arial" w:cs="Arial"/>
                <w:b/>
              </w:rPr>
              <w:t xml:space="preserve"> </w:t>
            </w:r>
          </w:p>
          <w:p w14:paraId="6A676955" w14:textId="77777777" w:rsidR="009F25E6" w:rsidRPr="00141F19" w:rsidRDefault="009F25E6" w:rsidP="00D636E2">
            <w:pPr>
              <w:pStyle w:val="ListParagraph"/>
              <w:numPr>
                <w:ilvl w:val="0"/>
                <w:numId w:val="27"/>
              </w:numPr>
              <w:rPr>
                <w:rFonts w:ascii="Arial" w:hAnsi="Arial" w:cs="Arial"/>
              </w:rPr>
            </w:pPr>
            <w:r>
              <w:rPr>
                <w:rFonts w:ascii="Arial" w:hAnsi="Arial" w:cs="Arial"/>
              </w:rPr>
              <w:t>Good</w:t>
            </w:r>
            <w:r w:rsidRPr="00141F19">
              <w:rPr>
                <w:rFonts w:ascii="Arial" w:hAnsi="Arial" w:cs="Arial"/>
              </w:rPr>
              <w:t xml:space="preserve"> written and verbal communication and presentation skills</w:t>
            </w:r>
          </w:p>
          <w:p w14:paraId="1C40C4DD" w14:textId="77777777" w:rsidR="009F25E6" w:rsidRPr="009F25E6" w:rsidRDefault="009F25E6" w:rsidP="00D636E2">
            <w:pPr>
              <w:pStyle w:val="ListParagraph"/>
              <w:numPr>
                <w:ilvl w:val="0"/>
                <w:numId w:val="27"/>
              </w:numPr>
              <w:rPr>
                <w:rFonts w:ascii="Arial" w:hAnsi="Arial" w:cs="Arial"/>
              </w:rPr>
            </w:pPr>
            <w:r>
              <w:rPr>
                <w:rFonts w:ascii="Arial" w:hAnsi="Arial" w:cs="Arial"/>
              </w:rPr>
              <w:t>Good</w:t>
            </w:r>
            <w:r w:rsidRPr="00141F19">
              <w:rPr>
                <w:rFonts w:ascii="Arial" w:hAnsi="Arial" w:cs="Arial"/>
              </w:rPr>
              <w:t xml:space="preserve"> writing skills</w:t>
            </w:r>
          </w:p>
          <w:p w14:paraId="7BCD03BC" w14:textId="77777777" w:rsidR="00CC1F23" w:rsidRPr="004605B7" w:rsidRDefault="00CC1F23" w:rsidP="002A03BC">
            <w:pPr>
              <w:pStyle w:val="ListParagraph"/>
              <w:ind w:left="360"/>
              <w:rPr>
                <w:rStyle w:val="Style1"/>
                <w:rFonts w:eastAsiaTheme="minorEastAsia"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623C58" w14:textId="77777777" w:rsidR="00CC1F23" w:rsidRDefault="00CC1F23" w:rsidP="00D636E2">
            <w:pPr>
              <w:rPr>
                <w:rStyle w:val="Style1"/>
              </w:rPr>
            </w:pPr>
          </w:p>
          <w:p w14:paraId="1BB1F282" w14:textId="77777777" w:rsidR="00A77EB2" w:rsidRPr="00D636E2" w:rsidRDefault="00A77EB2" w:rsidP="00A77EB2">
            <w:pPr>
              <w:pStyle w:val="ListParagraph"/>
              <w:numPr>
                <w:ilvl w:val="0"/>
                <w:numId w:val="27"/>
              </w:numPr>
              <w:rPr>
                <w:rFonts w:ascii="Arial" w:eastAsiaTheme="minorEastAsia" w:hAnsi="Arial" w:cs="Arial"/>
              </w:rPr>
            </w:pPr>
            <w:r>
              <w:rPr>
                <w:rFonts w:ascii="Arial" w:hAnsi="Arial" w:cs="Arial"/>
              </w:rPr>
              <w:t>Expertise in primary care or cancer research</w:t>
            </w:r>
          </w:p>
          <w:p w14:paraId="03153F02" w14:textId="77777777" w:rsidR="00A77EB2" w:rsidRPr="00D636E2" w:rsidRDefault="00A77EB2" w:rsidP="00D636E2">
            <w:pPr>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EDF01" w14:textId="77777777" w:rsidR="00CC1F23" w:rsidRPr="0017622E" w:rsidRDefault="00CC1F23" w:rsidP="0017622E">
            <w:pPr>
              <w:spacing w:after="0" w:line="240" w:lineRule="auto"/>
              <w:rPr>
                <w:rStyle w:val="Style1"/>
                <w:rFonts w:cs="Arial"/>
              </w:rPr>
            </w:pPr>
          </w:p>
          <w:p w14:paraId="785E1ACE"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4D3741D4"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5BE5388E" w14:textId="77777777" w:rsidR="00CC1F23" w:rsidRPr="0017622E" w:rsidRDefault="00CC1F23" w:rsidP="0017622E">
            <w:pPr>
              <w:spacing w:after="0" w:line="240" w:lineRule="auto"/>
              <w:rPr>
                <w:rStyle w:val="Style1"/>
              </w:rPr>
            </w:pPr>
          </w:p>
        </w:tc>
      </w:tr>
      <w:tr w:rsidR="00CC1F23" w:rsidRPr="0017622E" w14:paraId="0E507C22" w14:textId="77777777"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14:paraId="354C07A3" w14:textId="77777777" w:rsidR="00CC1F23" w:rsidRPr="0017622E" w:rsidRDefault="00CC1F23" w:rsidP="0017622E">
            <w:pPr>
              <w:spacing w:after="0" w:line="240" w:lineRule="auto"/>
              <w:rPr>
                <w:rStyle w:val="Style1"/>
              </w:rPr>
            </w:pPr>
          </w:p>
          <w:p w14:paraId="40CDB5F5" w14:textId="77777777" w:rsidR="00CC1F23" w:rsidRDefault="00CC1F23" w:rsidP="0017622E">
            <w:pPr>
              <w:spacing w:after="0" w:line="240" w:lineRule="auto"/>
              <w:rPr>
                <w:rStyle w:val="Style1"/>
                <w:b/>
              </w:rPr>
            </w:pPr>
            <w:r w:rsidRPr="0017622E">
              <w:rPr>
                <w:rStyle w:val="Style1"/>
                <w:b/>
              </w:rPr>
              <w:t>Personal Qualities</w:t>
            </w:r>
          </w:p>
          <w:p w14:paraId="2ECA4542" w14:textId="77777777" w:rsidR="0017622E" w:rsidRPr="0017622E" w:rsidRDefault="0017622E" w:rsidP="0017622E">
            <w:pPr>
              <w:spacing w:after="0" w:line="240" w:lineRule="auto"/>
              <w:rPr>
                <w:rStyle w:val="Style1"/>
                <w:b/>
              </w:rPr>
            </w:pPr>
          </w:p>
          <w:p w14:paraId="20CFB2DF" w14:textId="77777777"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14:paraId="5B0DC9D6" w14:textId="77777777" w:rsidR="0017622E" w:rsidRDefault="0017622E" w:rsidP="0017622E">
            <w:pPr>
              <w:spacing w:after="0" w:line="240" w:lineRule="auto"/>
              <w:rPr>
                <w:rStyle w:val="Style1"/>
              </w:rPr>
            </w:pPr>
          </w:p>
          <w:p w14:paraId="3B04F2C1" w14:textId="77777777"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7E1B20D" w14:textId="77777777" w:rsidR="00EE7D8E" w:rsidRPr="004605B7" w:rsidRDefault="00EE7D8E" w:rsidP="004605B7">
            <w:pPr>
              <w:spacing w:after="0"/>
              <w:rPr>
                <w:rFonts w:ascii="Arial" w:hAnsi="Arial" w:cs="Arial"/>
                <w:b/>
                <w:sz w:val="20"/>
                <w:szCs w:val="20"/>
              </w:rPr>
            </w:pPr>
            <w:r w:rsidRPr="004605B7">
              <w:rPr>
                <w:rFonts w:ascii="Arial" w:hAnsi="Arial" w:cs="Arial"/>
                <w:b/>
                <w:sz w:val="20"/>
                <w:szCs w:val="20"/>
              </w:rPr>
              <w:t>Evidence of:</w:t>
            </w:r>
          </w:p>
          <w:p w14:paraId="387871B1" w14:textId="77777777" w:rsidR="00EE7D8E" w:rsidRPr="009A40AC" w:rsidRDefault="00F856F1" w:rsidP="009A40AC">
            <w:pPr>
              <w:pStyle w:val="ListParagraph"/>
              <w:numPr>
                <w:ilvl w:val="0"/>
                <w:numId w:val="28"/>
              </w:numPr>
              <w:rPr>
                <w:rFonts w:ascii="Arial" w:eastAsiaTheme="minorEastAsia" w:hAnsi="Arial" w:cs="Arial"/>
              </w:rPr>
            </w:pPr>
            <w:r>
              <w:rPr>
                <w:rFonts w:ascii="Arial" w:eastAsiaTheme="minorEastAsia" w:hAnsi="Arial" w:cs="Arial"/>
              </w:rPr>
              <w:t>An expectation to p</w:t>
            </w:r>
            <w:r w:rsidR="00EE7D8E" w:rsidRPr="009A40AC">
              <w:rPr>
                <w:rFonts w:ascii="Arial" w:eastAsiaTheme="minorEastAsia" w:hAnsi="Arial" w:cs="Arial"/>
              </w:rPr>
              <w:t>ositive</w:t>
            </w:r>
            <w:r w:rsidR="001307D2" w:rsidRPr="009A40AC">
              <w:rPr>
                <w:rFonts w:ascii="Arial" w:eastAsiaTheme="minorEastAsia" w:hAnsi="Arial" w:cs="Arial"/>
              </w:rPr>
              <w:t>ly</w:t>
            </w:r>
            <w:r w:rsidR="00EE7D8E" w:rsidRPr="009A40AC">
              <w:rPr>
                <w:rFonts w:ascii="Arial" w:eastAsiaTheme="minorEastAsia" w:hAnsi="Arial" w:cs="Arial"/>
              </w:rPr>
              <w:t xml:space="preserve"> contribut</w:t>
            </w:r>
            <w:r w:rsidR="001307D2" w:rsidRPr="009A40AC">
              <w:rPr>
                <w:rFonts w:ascii="Arial" w:eastAsiaTheme="minorEastAsia" w:hAnsi="Arial" w:cs="Arial"/>
              </w:rPr>
              <w:t>e</w:t>
            </w:r>
            <w:r w:rsidR="00EE7D8E" w:rsidRPr="009A40AC">
              <w:rPr>
                <w:rFonts w:ascii="Arial" w:eastAsiaTheme="minorEastAsia" w:hAnsi="Arial" w:cs="Arial"/>
              </w:rPr>
              <w:t xml:space="preserve"> to University activities and initiatives including open days, graduation ceremonies </w:t>
            </w:r>
            <w:proofErr w:type="spellStart"/>
            <w:r w:rsidR="00EE7D8E" w:rsidRPr="009A40AC">
              <w:rPr>
                <w:rFonts w:ascii="Arial" w:eastAsiaTheme="minorEastAsia" w:hAnsi="Arial" w:cs="Arial"/>
              </w:rPr>
              <w:t>etc</w:t>
            </w:r>
            <w:proofErr w:type="spellEnd"/>
            <w:r w:rsidR="00EE7D8E" w:rsidRPr="009A40AC">
              <w:rPr>
                <w:rFonts w:ascii="Arial" w:eastAsiaTheme="minorEastAsia" w:hAnsi="Arial" w:cs="Arial"/>
              </w:rPr>
              <w:t xml:space="preserve"> and willingness to undertake administrative activities</w:t>
            </w:r>
          </w:p>
          <w:p w14:paraId="7FAE6C63" w14:textId="77777777" w:rsidR="00EE7D8E" w:rsidRPr="004605B7" w:rsidRDefault="00EE7D8E" w:rsidP="004605B7">
            <w:pPr>
              <w:numPr>
                <w:ilvl w:val="0"/>
                <w:numId w:val="21"/>
              </w:numPr>
              <w:spacing w:after="0" w:line="240" w:lineRule="auto"/>
              <w:ind w:left="317"/>
              <w:contextualSpacing/>
              <w:rPr>
                <w:rFonts w:ascii="Arial" w:hAnsi="Arial" w:cs="Arial"/>
                <w:sz w:val="20"/>
                <w:szCs w:val="20"/>
              </w:rPr>
            </w:pPr>
            <w:r w:rsidRPr="004605B7">
              <w:rPr>
                <w:rFonts w:ascii="Arial" w:hAnsi="Arial" w:cs="Arial"/>
                <w:sz w:val="20"/>
                <w:szCs w:val="20"/>
              </w:rPr>
              <w:t>Working in an open and transparent way, providing information and communicating effectively with colleagues</w:t>
            </w:r>
          </w:p>
          <w:p w14:paraId="6181110B" w14:textId="77777777" w:rsidR="00EE7D8E" w:rsidRPr="004605B7" w:rsidRDefault="00EE7D8E" w:rsidP="004605B7">
            <w:pPr>
              <w:numPr>
                <w:ilvl w:val="0"/>
                <w:numId w:val="21"/>
              </w:numPr>
              <w:spacing w:after="0" w:line="240" w:lineRule="auto"/>
              <w:ind w:left="317"/>
              <w:contextualSpacing/>
              <w:rPr>
                <w:rFonts w:ascii="Arial" w:hAnsi="Arial" w:cs="Arial"/>
                <w:sz w:val="20"/>
              </w:rPr>
            </w:pPr>
            <w:r w:rsidRPr="004605B7">
              <w:rPr>
                <w:rFonts w:ascii="Arial" w:hAnsi="Arial" w:cs="Arial"/>
                <w:sz w:val="20"/>
                <w:szCs w:val="20"/>
              </w:rPr>
              <w:t>Collaborative working, particularly on interdisciplinary activities</w:t>
            </w:r>
          </w:p>
          <w:p w14:paraId="2F77AF3C" w14:textId="77777777" w:rsidR="00CC1F23" w:rsidRPr="004605B7" w:rsidRDefault="00EE7D8E" w:rsidP="004605B7">
            <w:pPr>
              <w:numPr>
                <w:ilvl w:val="0"/>
                <w:numId w:val="21"/>
              </w:numPr>
              <w:spacing w:after="0" w:line="240" w:lineRule="auto"/>
              <w:ind w:left="317"/>
              <w:contextualSpacing/>
              <w:rPr>
                <w:rStyle w:val="Style1"/>
                <w:rFonts w:cs="Arial"/>
              </w:rPr>
            </w:pPr>
            <w:r w:rsidRPr="004605B7">
              <w:rPr>
                <w:rFonts w:ascii="Arial" w:hAnsi="Arial" w:cs="Arial"/>
                <w:sz w:val="20"/>
                <w:szCs w:val="20"/>
              </w:rPr>
              <w:t>Continuous Professional Development.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8A5B47" w14:textId="77777777"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C7B66" w14:textId="77777777" w:rsidR="00CC1F23" w:rsidRPr="0017622E" w:rsidRDefault="00CC1F23" w:rsidP="0017622E">
            <w:pPr>
              <w:spacing w:after="0" w:line="240" w:lineRule="auto"/>
              <w:rPr>
                <w:rStyle w:val="Style1"/>
                <w:rFonts w:cs="Arial"/>
              </w:rPr>
            </w:pPr>
          </w:p>
          <w:p w14:paraId="2876D245"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716D6F37" w14:textId="77777777" w:rsidR="00CC1F23" w:rsidRPr="0017622E" w:rsidRDefault="00CC1F23" w:rsidP="0017622E">
            <w:pPr>
              <w:spacing w:after="0" w:line="240" w:lineRule="auto"/>
              <w:rPr>
                <w:rStyle w:val="Style1"/>
              </w:rPr>
            </w:pPr>
          </w:p>
        </w:tc>
      </w:tr>
    </w:tbl>
    <w:p w14:paraId="40B6CE3D" w14:textId="77777777"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9761" w14:textId="77777777" w:rsidR="00BF00C3" w:rsidRDefault="00BF00C3" w:rsidP="003363C5">
      <w:pPr>
        <w:spacing w:after="0" w:line="240" w:lineRule="auto"/>
      </w:pPr>
      <w:r>
        <w:separator/>
      </w:r>
    </w:p>
  </w:endnote>
  <w:endnote w:type="continuationSeparator" w:id="0">
    <w:p w14:paraId="4959FAD2" w14:textId="77777777" w:rsidR="00BF00C3" w:rsidRDefault="00BF00C3"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89E1" w14:textId="77777777" w:rsidR="00BF00C3" w:rsidRPr="009F6304" w:rsidRDefault="00BF00C3">
    <w:pPr>
      <w:pStyle w:val="Footer"/>
      <w:rPr>
        <w:sz w:val="20"/>
        <w:szCs w:val="20"/>
      </w:rPr>
    </w:pPr>
    <w:r>
      <w:rPr>
        <w:sz w:val="20"/>
        <w:szCs w:val="20"/>
      </w:rPr>
      <w:t>Research Band 6 (Generic)</w:t>
    </w:r>
  </w:p>
  <w:p w14:paraId="5BF86059" w14:textId="77777777" w:rsidR="00BF00C3" w:rsidRPr="009F6304" w:rsidRDefault="00BF00C3">
    <w:pPr>
      <w:pStyle w:val="Footer"/>
      <w:rPr>
        <w:sz w:val="20"/>
        <w:szCs w:val="20"/>
      </w:rPr>
    </w:pPr>
    <w:r>
      <w:rPr>
        <w:sz w:val="20"/>
        <w:szCs w:val="20"/>
      </w:rPr>
      <w:t>Version 8</w:t>
    </w:r>
  </w:p>
  <w:p w14:paraId="62952E97" w14:textId="77777777" w:rsidR="00BF00C3" w:rsidRPr="009F6304" w:rsidRDefault="00BF00C3">
    <w:pPr>
      <w:pStyle w:val="Footer"/>
      <w:rPr>
        <w:sz w:val="20"/>
        <w:szCs w:val="20"/>
      </w:rPr>
    </w:pPr>
    <w:r>
      <w:rPr>
        <w:sz w:val="20"/>
        <w:szCs w:val="20"/>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F8CA" w14:textId="77777777" w:rsidR="00BF00C3" w:rsidRDefault="00BF00C3" w:rsidP="003363C5">
      <w:pPr>
        <w:spacing w:after="0" w:line="240" w:lineRule="auto"/>
      </w:pPr>
      <w:r>
        <w:separator/>
      </w:r>
    </w:p>
  </w:footnote>
  <w:footnote w:type="continuationSeparator" w:id="0">
    <w:p w14:paraId="6018003F" w14:textId="77777777" w:rsidR="00BF00C3" w:rsidRDefault="00BF00C3"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7952761"/>
    <w:multiLevelType w:val="hybridMultilevel"/>
    <w:tmpl w:val="8520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237878"/>
    <w:multiLevelType w:val="hybridMultilevel"/>
    <w:tmpl w:val="B2FCFAC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5"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135B26"/>
    <w:multiLevelType w:val="hybridMultilevel"/>
    <w:tmpl w:val="9312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161B"/>
    <w:multiLevelType w:val="hybridMultilevel"/>
    <w:tmpl w:val="1FCAF094"/>
    <w:lvl w:ilvl="0" w:tplc="55482228">
      <w:start w:val="5"/>
      <w:numFmt w:val="bullet"/>
      <w:lvlText w:val="-"/>
      <w:lvlJc w:val="left"/>
      <w:pPr>
        <w:ind w:left="405" w:hanging="360"/>
      </w:pPr>
      <w:rPr>
        <w:rFonts w:ascii="Arial" w:eastAsiaTheme="minorEastAsia" w:hAnsi="Arial" w:cs="Aria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9" w15:restartNumberingAfterBreak="0">
    <w:nsid w:val="564675F5"/>
    <w:multiLevelType w:val="hybridMultilevel"/>
    <w:tmpl w:val="769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C906AA"/>
    <w:multiLevelType w:val="hybridMultilevel"/>
    <w:tmpl w:val="9E1E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A03984"/>
    <w:multiLevelType w:val="hybridMultilevel"/>
    <w:tmpl w:val="9C2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39E4C92"/>
    <w:multiLevelType w:val="hybridMultilevel"/>
    <w:tmpl w:val="4B7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10"/>
  </w:num>
  <w:num w:numId="4">
    <w:abstractNumId w:val="23"/>
  </w:num>
  <w:num w:numId="5">
    <w:abstractNumId w:val="28"/>
  </w:num>
  <w:num w:numId="6">
    <w:abstractNumId w:val="26"/>
  </w:num>
  <w:num w:numId="7">
    <w:abstractNumId w:val="1"/>
  </w:num>
  <w:num w:numId="8">
    <w:abstractNumId w:val="21"/>
  </w:num>
  <w:num w:numId="9">
    <w:abstractNumId w:val="7"/>
  </w:num>
  <w:num w:numId="10">
    <w:abstractNumId w:val="8"/>
  </w:num>
  <w:num w:numId="11">
    <w:abstractNumId w:val="9"/>
  </w:num>
  <w:num w:numId="12">
    <w:abstractNumId w:val="2"/>
  </w:num>
  <w:num w:numId="13">
    <w:abstractNumId w:val="15"/>
  </w:num>
  <w:num w:numId="14">
    <w:abstractNumId w:val="12"/>
  </w:num>
  <w:num w:numId="15">
    <w:abstractNumId w:val="30"/>
  </w:num>
  <w:num w:numId="16">
    <w:abstractNumId w:val="4"/>
  </w:num>
  <w:num w:numId="17">
    <w:abstractNumId w:val="13"/>
  </w:num>
  <w:num w:numId="18">
    <w:abstractNumId w:val="22"/>
  </w:num>
  <w:num w:numId="19">
    <w:abstractNumId w:val="24"/>
  </w:num>
  <w:num w:numId="20">
    <w:abstractNumId w:val="16"/>
  </w:num>
  <w:num w:numId="21">
    <w:abstractNumId w:val="11"/>
  </w:num>
  <w:num w:numId="22">
    <w:abstractNumId w:val="6"/>
  </w:num>
  <w:num w:numId="23">
    <w:abstractNumId w:val="17"/>
  </w:num>
  <w:num w:numId="24">
    <w:abstractNumId w:val="5"/>
  </w:num>
  <w:num w:numId="25">
    <w:abstractNumId w:val="3"/>
  </w:num>
  <w:num w:numId="26">
    <w:abstractNumId w:val="25"/>
  </w:num>
  <w:num w:numId="27">
    <w:abstractNumId w:val="19"/>
  </w:num>
  <w:num w:numId="28">
    <w:abstractNumId w:val="20"/>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503A7"/>
    <w:rsid w:val="000525A9"/>
    <w:rsid w:val="00085BA2"/>
    <w:rsid w:val="000A3BB6"/>
    <w:rsid w:val="000B1E1B"/>
    <w:rsid w:val="000C08DB"/>
    <w:rsid w:val="000E71DE"/>
    <w:rsid w:val="000F54F8"/>
    <w:rsid w:val="00110684"/>
    <w:rsid w:val="0012238E"/>
    <w:rsid w:val="001307D2"/>
    <w:rsid w:val="001434EA"/>
    <w:rsid w:val="001461D4"/>
    <w:rsid w:val="0016371E"/>
    <w:rsid w:val="0017622E"/>
    <w:rsid w:val="00192EAF"/>
    <w:rsid w:val="001973C7"/>
    <w:rsid w:val="001B2A41"/>
    <w:rsid w:val="001C56D2"/>
    <w:rsid w:val="001F37F3"/>
    <w:rsid w:val="001F4FF0"/>
    <w:rsid w:val="00234B46"/>
    <w:rsid w:val="00242718"/>
    <w:rsid w:val="00244260"/>
    <w:rsid w:val="00246188"/>
    <w:rsid w:val="00263353"/>
    <w:rsid w:val="00282543"/>
    <w:rsid w:val="00292019"/>
    <w:rsid w:val="00297427"/>
    <w:rsid w:val="002A03BC"/>
    <w:rsid w:val="002D2DF0"/>
    <w:rsid w:val="002E3FA5"/>
    <w:rsid w:val="003363C5"/>
    <w:rsid w:val="0037425F"/>
    <w:rsid w:val="00380113"/>
    <w:rsid w:val="0038390D"/>
    <w:rsid w:val="00393F16"/>
    <w:rsid w:val="003B43E9"/>
    <w:rsid w:val="003C31B1"/>
    <w:rsid w:val="003C62DE"/>
    <w:rsid w:val="00442C1C"/>
    <w:rsid w:val="004605B7"/>
    <w:rsid w:val="004C08BF"/>
    <w:rsid w:val="004E21DC"/>
    <w:rsid w:val="004F13F5"/>
    <w:rsid w:val="004F7F98"/>
    <w:rsid w:val="005025FA"/>
    <w:rsid w:val="00504008"/>
    <w:rsid w:val="00530C29"/>
    <w:rsid w:val="00577C37"/>
    <w:rsid w:val="00580524"/>
    <w:rsid w:val="005C1C0E"/>
    <w:rsid w:val="005E1F40"/>
    <w:rsid w:val="005E5702"/>
    <w:rsid w:val="00626B00"/>
    <w:rsid w:val="00627BEB"/>
    <w:rsid w:val="00653ABB"/>
    <w:rsid w:val="00656130"/>
    <w:rsid w:val="00672A2B"/>
    <w:rsid w:val="0076567A"/>
    <w:rsid w:val="007D4B2B"/>
    <w:rsid w:val="007E5159"/>
    <w:rsid w:val="00875431"/>
    <w:rsid w:val="00893CC1"/>
    <w:rsid w:val="008C5FA0"/>
    <w:rsid w:val="00914147"/>
    <w:rsid w:val="009242C4"/>
    <w:rsid w:val="009462AA"/>
    <w:rsid w:val="009A40AC"/>
    <w:rsid w:val="009B4071"/>
    <w:rsid w:val="009B6B26"/>
    <w:rsid w:val="009C5617"/>
    <w:rsid w:val="009F25E6"/>
    <w:rsid w:val="009F6304"/>
    <w:rsid w:val="00A04506"/>
    <w:rsid w:val="00A457C0"/>
    <w:rsid w:val="00A77EB2"/>
    <w:rsid w:val="00AB46F8"/>
    <w:rsid w:val="00AD5510"/>
    <w:rsid w:val="00B0038B"/>
    <w:rsid w:val="00B017AF"/>
    <w:rsid w:val="00B124F0"/>
    <w:rsid w:val="00B36758"/>
    <w:rsid w:val="00B90528"/>
    <w:rsid w:val="00BA3DED"/>
    <w:rsid w:val="00BD57C9"/>
    <w:rsid w:val="00BF00C3"/>
    <w:rsid w:val="00C034A9"/>
    <w:rsid w:val="00C759B8"/>
    <w:rsid w:val="00CA0BC6"/>
    <w:rsid w:val="00CC1F23"/>
    <w:rsid w:val="00CD41E7"/>
    <w:rsid w:val="00CD42CA"/>
    <w:rsid w:val="00D11F2B"/>
    <w:rsid w:val="00D23D13"/>
    <w:rsid w:val="00D33BE5"/>
    <w:rsid w:val="00D636E2"/>
    <w:rsid w:val="00D918E2"/>
    <w:rsid w:val="00DC67DC"/>
    <w:rsid w:val="00E514FE"/>
    <w:rsid w:val="00E70113"/>
    <w:rsid w:val="00EC2F97"/>
    <w:rsid w:val="00EE7009"/>
    <w:rsid w:val="00EE7D8E"/>
    <w:rsid w:val="00F34672"/>
    <w:rsid w:val="00F35E05"/>
    <w:rsid w:val="00F400C3"/>
    <w:rsid w:val="00F82C57"/>
    <w:rsid w:val="00F856F1"/>
    <w:rsid w:val="00FB1FE6"/>
    <w:rsid w:val="00FB796B"/>
    <w:rsid w:val="00FC59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0F8204"/>
  <w15:docId w15:val="{C58210B5-98CA-4601-88EC-15B9CBEB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2442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42718"/>
    <w:rPr>
      <w:sz w:val="16"/>
      <w:szCs w:val="16"/>
    </w:rPr>
  </w:style>
  <w:style w:type="paragraph" w:styleId="CommentText">
    <w:name w:val="annotation text"/>
    <w:basedOn w:val="Normal"/>
    <w:link w:val="CommentTextChar"/>
    <w:uiPriority w:val="99"/>
    <w:semiHidden/>
    <w:unhideWhenUsed/>
    <w:rsid w:val="00242718"/>
    <w:pPr>
      <w:spacing w:line="240" w:lineRule="auto"/>
    </w:pPr>
    <w:rPr>
      <w:sz w:val="20"/>
      <w:szCs w:val="20"/>
    </w:rPr>
  </w:style>
  <w:style w:type="character" w:customStyle="1" w:styleId="CommentTextChar">
    <w:name w:val="Comment Text Char"/>
    <w:basedOn w:val="DefaultParagraphFont"/>
    <w:link w:val="CommentText"/>
    <w:uiPriority w:val="99"/>
    <w:semiHidden/>
    <w:rsid w:val="00242718"/>
    <w:rPr>
      <w:sz w:val="20"/>
      <w:szCs w:val="20"/>
    </w:rPr>
  </w:style>
  <w:style w:type="paragraph" w:styleId="CommentSubject">
    <w:name w:val="annotation subject"/>
    <w:basedOn w:val="CommentText"/>
    <w:next w:val="CommentText"/>
    <w:link w:val="CommentSubjectChar"/>
    <w:uiPriority w:val="99"/>
    <w:semiHidden/>
    <w:unhideWhenUsed/>
    <w:rsid w:val="00242718"/>
    <w:rPr>
      <w:b/>
      <w:bCs/>
    </w:rPr>
  </w:style>
  <w:style w:type="character" w:customStyle="1" w:styleId="CommentSubjectChar">
    <w:name w:val="Comment Subject Char"/>
    <w:basedOn w:val="CommentTextChar"/>
    <w:link w:val="CommentSubject"/>
    <w:uiPriority w:val="99"/>
    <w:semiHidden/>
    <w:rsid w:val="00242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226">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82154483">
      <w:bodyDiv w:val="1"/>
      <w:marLeft w:val="0"/>
      <w:marRight w:val="0"/>
      <w:marTop w:val="0"/>
      <w:marBottom w:val="0"/>
      <w:divBdr>
        <w:top w:val="none" w:sz="0" w:space="0" w:color="auto"/>
        <w:left w:val="none" w:sz="0" w:space="0" w:color="auto"/>
        <w:bottom w:val="none" w:sz="0" w:space="0" w:color="auto"/>
        <w:right w:val="none" w:sz="0" w:space="0" w:color="auto"/>
      </w:divBdr>
    </w:div>
    <w:div w:id="170806879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0F4083F6D9DA4962911133A6AA540F43"/>
        <w:category>
          <w:name w:val="General"/>
          <w:gallery w:val="placeholder"/>
        </w:category>
        <w:types>
          <w:type w:val="bbPlcHdr"/>
        </w:types>
        <w:behaviors>
          <w:behavior w:val="content"/>
        </w:behaviors>
        <w:guid w:val="{67FB8328-8A1B-446E-84AE-1265B89F6E32}"/>
      </w:docPartPr>
      <w:docPartBody>
        <w:p w:rsidR="00A819F9" w:rsidRDefault="00E65C88" w:rsidP="00E65C88">
          <w:pPr>
            <w:pStyle w:val="0F4083F6D9DA4962911133A6AA540F43"/>
          </w:pPr>
          <w:r w:rsidRPr="00B82E9B">
            <w:rPr>
              <w:rStyle w:val="PlaceholderText"/>
            </w:rPr>
            <w:t>Click here to enter text.</w:t>
          </w:r>
        </w:p>
      </w:docPartBody>
    </w:docPart>
    <w:docPart>
      <w:docPartPr>
        <w:name w:val="56D05C3EB94244A7BD6685DE896FE5DE"/>
        <w:category>
          <w:name w:val="General"/>
          <w:gallery w:val="placeholder"/>
        </w:category>
        <w:types>
          <w:type w:val="bbPlcHdr"/>
        </w:types>
        <w:behaviors>
          <w:behavior w:val="content"/>
        </w:behaviors>
        <w:guid w:val="{2EFAD9E8-3DF9-411F-9FE8-BD58FFCEFA15}"/>
      </w:docPartPr>
      <w:docPartBody>
        <w:p w:rsidR="00A819F9" w:rsidRDefault="00E65C88" w:rsidP="00E65C88">
          <w:pPr>
            <w:pStyle w:val="56D05C3EB94244A7BD6685DE896FE5DE"/>
          </w:pPr>
          <w:r w:rsidRPr="00B82E9B">
            <w:rPr>
              <w:rStyle w:val="PlaceholderText"/>
            </w:rPr>
            <w:t>Click here to enter text.</w:t>
          </w:r>
        </w:p>
      </w:docPartBody>
    </w:docPart>
    <w:docPart>
      <w:docPartPr>
        <w:name w:val="58CE227B6062471D9E8C3BC5A6B117F2"/>
        <w:category>
          <w:name w:val="General"/>
          <w:gallery w:val="placeholder"/>
        </w:category>
        <w:types>
          <w:type w:val="bbPlcHdr"/>
        </w:types>
        <w:behaviors>
          <w:behavior w:val="content"/>
        </w:behaviors>
        <w:guid w:val="{E5B1B36C-D4F0-4DCE-A4C2-63B37A787D39}"/>
      </w:docPartPr>
      <w:docPartBody>
        <w:p w:rsidR="00A819F9" w:rsidRDefault="00E65C88" w:rsidP="00E65C88">
          <w:pPr>
            <w:pStyle w:val="58CE227B6062471D9E8C3BC5A6B117F2"/>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632C9"/>
    <w:rsid w:val="0008504C"/>
    <w:rsid w:val="000D442A"/>
    <w:rsid w:val="00164438"/>
    <w:rsid w:val="001C3ADA"/>
    <w:rsid w:val="00287E6F"/>
    <w:rsid w:val="00462D6C"/>
    <w:rsid w:val="00542F27"/>
    <w:rsid w:val="005B35FB"/>
    <w:rsid w:val="00717548"/>
    <w:rsid w:val="00747B9A"/>
    <w:rsid w:val="007C0C37"/>
    <w:rsid w:val="007F7C23"/>
    <w:rsid w:val="008849CC"/>
    <w:rsid w:val="00973FA1"/>
    <w:rsid w:val="0098613E"/>
    <w:rsid w:val="00A17CAA"/>
    <w:rsid w:val="00A34DE9"/>
    <w:rsid w:val="00A819F9"/>
    <w:rsid w:val="00BB7D1D"/>
    <w:rsid w:val="00BC4EA4"/>
    <w:rsid w:val="00CD4B83"/>
    <w:rsid w:val="00D90455"/>
    <w:rsid w:val="00E632C9"/>
    <w:rsid w:val="00E65C88"/>
    <w:rsid w:val="00EE0566"/>
    <w:rsid w:val="00F7154C"/>
    <w:rsid w:val="00F8478F"/>
    <w:rsid w:val="00FA5DC3"/>
    <w:rsid w:val="00FF35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C88"/>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 w:type="paragraph" w:customStyle="1" w:styleId="0F4083F6D9DA4962911133A6AA540F43">
    <w:name w:val="0F4083F6D9DA4962911133A6AA540F43"/>
    <w:rsid w:val="00E65C88"/>
  </w:style>
  <w:style w:type="paragraph" w:customStyle="1" w:styleId="56D05C3EB94244A7BD6685DE896FE5DE">
    <w:name w:val="56D05C3EB94244A7BD6685DE896FE5DE"/>
    <w:rsid w:val="00E65C88"/>
  </w:style>
  <w:style w:type="paragraph" w:customStyle="1" w:styleId="58CE227B6062471D9E8C3BC5A6B117F2">
    <w:name w:val="58CE227B6062471D9E8C3BC5A6B117F2"/>
    <w:rsid w:val="00E65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D751-DEA3-47B9-A8D5-FDDBFCCF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7381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Claire Ellis</cp:lastModifiedBy>
  <cp:revision>2</cp:revision>
  <cp:lastPrinted>2017-05-08T07:22:00Z</cp:lastPrinted>
  <dcterms:created xsi:type="dcterms:W3CDTF">2017-06-05T09:35:00Z</dcterms:created>
  <dcterms:modified xsi:type="dcterms:W3CDTF">2017-06-05T09:35:00Z</dcterms:modified>
</cp:coreProperties>
</file>