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A" w:rsidRDefault="00B909C9" w:rsidP="001C56D2">
      <w:pPr>
        <w:jc w:val="center"/>
        <w:rPr>
          <w:sz w:val="44"/>
          <w:szCs w:val="44"/>
        </w:rPr>
      </w:pPr>
      <w:r>
        <w:rPr>
          <w:noProof/>
          <w:lang w:eastAsia="zh-CN"/>
        </w:rPr>
        <w:drawing>
          <wp:anchor distT="0" distB="0" distL="114300" distR="114300" simplePos="0" relativeHeight="251657728" behindDoc="0" locked="0" layoutInCell="1" allowOverlap="1">
            <wp:simplePos x="0" y="0"/>
            <wp:positionH relativeFrom="column">
              <wp:posOffset>3880485</wp:posOffset>
            </wp:positionH>
            <wp:positionV relativeFrom="paragraph">
              <wp:posOffset>-216535</wp:posOffset>
            </wp:positionV>
            <wp:extent cx="2107565" cy="512445"/>
            <wp:effectExtent l="0" t="0" r="0" b="0"/>
            <wp:wrapSquare wrapText="bothSides"/>
            <wp:docPr id="2"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8243" t="23932" r="7356" b="30769"/>
                    <a:stretch>
                      <a:fillRect/>
                    </a:stretch>
                  </pic:blipFill>
                  <pic:spPr bwMode="auto">
                    <a:xfrm>
                      <a:off x="0" y="0"/>
                      <a:ext cx="210756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6D2" w:rsidRPr="000E71DE" w:rsidRDefault="001C56D2" w:rsidP="001C56D2">
      <w:pPr>
        <w:jc w:val="center"/>
        <w:rPr>
          <w:rFonts w:ascii="Arial" w:hAnsi="Arial"/>
          <w:b/>
        </w:rPr>
      </w:pPr>
      <w:r w:rsidRPr="000E71DE">
        <w:rPr>
          <w:rFonts w:ascii="Arial" w:hAnsi="Arial"/>
          <w:b/>
        </w:rPr>
        <w:t>Job Description</w:t>
      </w:r>
    </w:p>
    <w:tbl>
      <w:tblPr>
        <w:tblW w:w="9464" w:type="dxa"/>
        <w:tblLook w:val="04A0" w:firstRow="1" w:lastRow="0" w:firstColumn="1" w:lastColumn="0" w:noHBand="0" w:noVBand="1"/>
      </w:tblPr>
      <w:tblGrid>
        <w:gridCol w:w="3936"/>
        <w:gridCol w:w="5528"/>
      </w:tblGrid>
      <w:tr w:rsidR="001C56D2" w:rsidRPr="004A12F5" w:rsidTr="004A12F5">
        <w:trPr>
          <w:trHeight w:val="233"/>
        </w:trPr>
        <w:tc>
          <w:tcPr>
            <w:tcW w:w="3936" w:type="dxa"/>
            <w:shd w:val="clear" w:color="auto" w:fill="auto"/>
          </w:tcPr>
          <w:p w:rsidR="001C56D2" w:rsidRPr="004A12F5" w:rsidRDefault="001C56D2" w:rsidP="004A12F5">
            <w:pPr>
              <w:spacing w:after="0" w:line="240" w:lineRule="auto"/>
              <w:rPr>
                <w:rFonts w:ascii="Arial" w:hAnsi="Arial"/>
              </w:rPr>
            </w:pPr>
            <w:r w:rsidRPr="004A12F5">
              <w:rPr>
                <w:rFonts w:ascii="Arial" w:hAnsi="Arial"/>
              </w:rPr>
              <w:t>Job Title:</w:t>
            </w:r>
          </w:p>
        </w:tc>
        <w:tc>
          <w:tcPr>
            <w:tcW w:w="5528" w:type="dxa"/>
            <w:shd w:val="clear" w:color="auto" w:fill="auto"/>
          </w:tcPr>
          <w:p w:rsidR="001C56D2" w:rsidRPr="004A12F5" w:rsidRDefault="00CE2712" w:rsidP="004A12F5">
            <w:pPr>
              <w:spacing w:after="0" w:line="240" w:lineRule="auto"/>
              <w:rPr>
                <w:rFonts w:ascii="Arial" w:hAnsi="Arial"/>
              </w:rPr>
            </w:pPr>
            <w:r w:rsidRPr="004A12F5">
              <w:rPr>
                <w:rFonts w:ascii="Arial" w:hAnsi="Arial"/>
              </w:rPr>
              <w:t>Lecturer in Accounting</w:t>
            </w:r>
          </w:p>
        </w:tc>
      </w:tr>
      <w:tr w:rsidR="001C56D2" w:rsidRPr="004A12F5" w:rsidTr="004A12F5">
        <w:tc>
          <w:tcPr>
            <w:tcW w:w="3936" w:type="dxa"/>
            <w:shd w:val="clear" w:color="auto" w:fill="auto"/>
          </w:tcPr>
          <w:p w:rsidR="001C56D2" w:rsidRPr="004A12F5" w:rsidRDefault="001C56D2" w:rsidP="004A12F5">
            <w:pPr>
              <w:spacing w:after="0" w:line="240" w:lineRule="auto"/>
              <w:rPr>
                <w:rFonts w:ascii="Arial" w:hAnsi="Arial"/>
              </w:rPr>
            </w:pPr>
            <w:r w:rsidRPr="004A12F5">
              <w:rPr>
                <w:rFonts w:ascii="Arial" w:hAnsi="Arial"/>
              </w:rPr>
              <w:t>Faculty/Department:</w:t>
            </w:r>
          </w:p>
        </w:tc>
        <w:tc>
          <w:tcPr>
            <w:tcW w:w="5528" w:type="dxa"/>
            <w:shd w:val="clear" w:color="auto" w:fill="auto"/>
          </w:tcPr>
          <w:p w:rsidR="001C56D2" w:rsidRPr="004A12F5" w:rsidRDefault="00CE2712" w:rsidP="004A12F5">
            <w:pPr>
              <w:spacing w:after="0" w:line="240" w:lineRule="auto"/>
              <w:rPr>
                <w:rFonts w:ascii="Arial" w:hAnsi="Arial"/>
              </w:rPr>
            </w:pPr>
            <w:r w:rsidRPr="004A12F5">
              <w:rPr>
                <w:rFonts w:ascii="Arial" w:hAnsi="Arial"/>
              </w:rPr>
              <w:t>Hull University Business School</w:t>
            </w:r>
          </w:p>
        </w:tc>
      </w:tr>
      <w:tr w:rsidR="001C56D2" w:rsidRPr="004A12F5" w:rsidTr="004A12F5">
        <w:tc>
          <w:tcPr>
            <w:tcW w:w="3936" w:type="dxa"/>
            <w:shd w:val="clear" w:color="auto" w:fill="auto"/>
          </w:tcPr>
          <w:p w:rsidR="001C56D2" w:rsidRPr="004A12F5" w:rsidRDefault="001C56D2" w:rsidP="004A12F5">
            <w:pPr>
              <w:spacing w:after="0" w:line="240" w:lineRule="auto"/>
              <w:rPr>
                <w:rFonts w:ascii="Arial" w:hAnsi="Arial"/>
              </w:rPr>
            </w:pPr>
            <w:r w:rsidRPr="004A12F5">
              <w:rPr>
                <w:rFonts w:ascii="Arial" w:hAnsi="Arial"/>
              </w:rPr>
              <w:t>Reporting to:</w:t>
            </w:r>
          </w:p>
        </w:tc>
        <w:tc>
          <w:tcPr>
            <w:tcW w:w="5528" w:type="dxa"/>
            <w:shd w:val="clear" w:color="auto" w:fill="auto"/>
          </w:tcPr>
          <w:p w:rsidR="001C56D2" w:rsidRPr="004A12F5" w:rsidRDefault="00DF7B1B" w:rsidP="004A12F5">
            <w:pPr>
              <w:spacing w:after="0" w:line="240" w:lineRule="auto"/>
              <w:rPr>
                <w:rFonts w:ascii="Arial" w:hAnsi="Arial"/>
              </w:rPr>
            </w:pPr>
            <w:r>
              <w:rPr>
                <w:rFonts w:ascii="Arial" w:hAnsi="Arial"/>
              </w:rPr>
              <w:t>Head of School</w:t>
            </w:r>
            <w:r w:rsidR="00CE2712" w:rsidRPr="004A12F5">
              <w:rPr>
                <w:rFonts w:ascii="Arial" w:hAnsi="Arial"/>
              </w:rPr>
              <w:t xml:space="preserve"> via Head of Subject Group</w:t>
            </w:r>
          </w:p>
        </w:tc>
      </w:tr>
      <w:tr w:rsidR="001C56D2" w:rsidRPr="004A12F5" w:rsidTr="004A12F5">
        <w:tc>
          <w:tcPr>
            <w:tcW w:w="3936" w:type="dxa"/>
            <w:shd w:val="clear" w:color="auto" w:fill="auto"/>
          </w:tcPr>
          <w:p w:rsidR="001C56D2" w:rsidRPr="004A12F5" w:rsidRDefault="001C56D2" w:rsidP="004A12F5">
            <w:pPr>
              <w:spacing w:after="0" w:line="240" w:lineRule="auto"/>
              <w:rPr>
                <w:rFonts w:ascii="Arial" w:hAnsi="Arial"/>
              </w:rPr>
            </w:pPr>
            <w:r w:rsidRPr="004A12F5">
              <w:rPr>
                <w:rFonts w:ascii="Arial" w:hAnsi="Arial"/>
              </w:rPr>
              <w:t>Duration:</w:t>
            </w:r>
          </w:p>
        </w:tc>
        <w:tc>
          <w:tcPr>
            <w:tcW w:w="5528" w:type="dxa"/>
            <w:shd w:val="clear" w:color="auto" w:fill="auto"/>
          </w:tcPr>
          <w:p w:rsidR="001C56D2" w:rsidRPr="004A12F5" w:rsidRDefault="00CE2712" w:rsidP="004A12F5">
            <w:pPr>
              <w:spacing w:after="0" w:line="240" w:lineRule="auto"/>
              <w:rPr>
                <w:rFonts w:ascii="Arial" w:hAnsi="Arial"/>
              </w:rPr>
            </w:pPr>
            <w:r w:rsidRPr="004A12F5">
              <w:rPr>
                <w:rFonts w:ascii="Arial" w:hAnsi="Arial"/>
              </w:rPr>
              <w:t>Continuing</w:t>
            </w:r>
          </w:p>
        </w:tc>
      </w:tr>
      <w:tr w:rsidR="001C56D2" w:rsidRPr="004A12F5" w:rsidTr="004A12F5">
        <w:tc>
          <w:tcPr>
            <w:tcW w:w="3936" w:type="dxa"/>
            <w:shd w:val="clear" w:color="auto" w:fill="auto"/>
          </w:tcPr>
          <w:p w:rsidR="001C56D2" w:rsidRPr="004A12F5" w:rsidRDefault="001C56D2" w:rsidP="004A12F5">
            <w:pPr>
              <w:spacing w:after="0" w:line="240" w:lineRule="auto"/>
              <w:rPr>
                <w:rFonts w:ascii="Arial" w:hAnsi="Arial"/>
              </w:rPr>
            </w:pPr>
            <w:r w:rsidRPr="004A12F5">
              <w:rPr>
                <w:rFonts w:ascii="Arial" w:hAnsi="Arial"/>
              </w:rPr>
              <w:t xml:space="preserve">Job Family: </w:t>
            </w:r>
          </w:p>
        </w:tc>
        <w:tc>
          <w:tcPr>
            <w:tcW w:w="5528" w:type="dxa"/>
            <w:shd w:val="clear" w:color="auto" w:fill="auto"/>
          </w:tcPr>
          <w:p w:rsidR="001C56D2" w:rsidRPr="004A12F5" w:rsidRDefault="001C56D2" w:rsidP="004A12F5">
            <w:pPr>
              <w:spacing w:after="0" w:line="240" w:lineRule="auto"/>
              <w:rPr>
                <w:rFonts w:ascii="Arial" w:hAnsi="Arial"/>
              </w:rPr>
            </w:pPr>
            <w:r w:rsidRPr="004A12F5">
              <w:rPr>
                <w:rFonts w:ascii="Arial" w:hAnsi="Arial"/>
              </w:rPr>
              <w:t>A</w:t>
            </w:r>
            <w:r w:rsidR="00CC1F23" w:rsidRPr="004A12F5">
              <w:rPr>
                <w:rFonts w:ascii="Arial" w:hAnsi="Arial"/>
              </w:rPr>
              <w:t>cademic</w:t>
            </w:r>
          </w:p>
        </w:tc>
      </w:tr>
      <w:tr w:rsidR="001C56D2" w:rsidRPr="004A12F5" w:rsidTr="004A12F5">
        <w:tc>
          <w:tcPr>
            <w:tcW w:w="3936" w:type="dxa"/>
            <w:shd w:val="clear" w:color="auto" w:fill="auto"/>
          </w:tcPr>
          <w:p w:rsidR="001C56D2" w:rsidRPr="004A12F5" w:rsidRDefault="001C56D2" w:rsidP="004A12F5">
            <w:pPr>
              <w:spacing w:after="0" w:line="240" w:lineRule="auto"/>
              <w:rPr>
                <w:rFonts w:ascii="Arial" w:hAnsi="Arial"/>
              </w:rPr>
            </w:pPr>
            <w:r w:rsidRPr="004A12F5">
              <w:rPr>
                <w:rFonts w:ascii="Arial" w:hAnsi="Arial"/>
              </w:rPr>
              <w:t>Pay Band:</w:t>
            </w:r>
          </w:p>
        </w:tc>
        <w:tc>
          <w:tcPr>
            <w:tcW w:w="5528" w:type="dxa"/>
            <w:shd w:val="clear" w:color="auto" w:fill="auto"/>
          </w:tcPr>
          <w:p w:rsidR="001C56D2" w:rsidRPr="004A12F5" w:rsidRDefault="007C14CB" w:rsidP="004A12F5">
            <w:pPr>
              <w:spacing w:after="0" w:line="240" w:lineRule="auto"/>
              <w:rPr>
                <w:rFonts w:ascii="Arial" w:hAnsi="Arial"/>
              </w:rPr>
            </w:pPr>
            <w:r>
              <w:rPr>
                <w:rFonts w:ascii="Arial" w:hAnsi="Arial"/>
              </w:rPr>
              <w:t>7</w:t>
            </w:r>
          </w:p>
        </w:tc>
      </w:tr>
      <w:tr w:rsidR="001C56D2" w:rsidRPr="004A12F5" w:rsidTr="004A12F5">
        <w:tc>
          <w:tcPr>
            <w:tcW w:w="3936" w:type="dxa"/>
            <w:shd w:val="clear" w:color="auto" w:fill="auto"/>
          </w:tcPr>
          <w:p w:rsidR="001C56D2" w:rsidRPr="004A12F5" w:rsidRDefault="001C56D2" w:rsidP="004A12F5">
            <w:pPr>
              <w:spacing w:after="0" w:line="240" w:lineRule="auto"/>
              <w:rPr>
                <w:rFonts w:ascii="Arial" w:hAnsi="Arial"/>
              </w:rPr>
            </w:pPr>
            <w:r w:rsidRPr="004A12F5">
              <w:rPr>
                <w:rFonts w:ascii="Arial" w:hAnsi="Arial"/>
              </w:rPr>
              <w:t>Benchmark Profile:</w:t>
            </w:r>
          </w:p>
        </w:tc>
        <w:tc>
          <w:tcPr>
            <w:tcW w:w="5528" w:type="dxa"/>
            <w:shd w:val="clear" w:color="auto" w:fill="auto"/>
          </w:tcPr>
          <w:p w:rsidR="001C56D2" w:rsidRPr="004A12F5" w:rsidRDefault="007D1823" w:rsidP="004A12F5">
            <w:pPr>
              <w:spacing w:after="0" w:line="240" w:lineRule="auto"/>
              <w:rPr>
                <w:b/>
              </w:rPr>
            </w:pPr>
            <w:r w:rsidRPr="004A12F5">
              <w:rPr>
                <w:rFonts w:ascii="Arial" w:hAnsi="Arial"/>
              </w:rPr>
              <w:t xml:space="preserve">Teaching and Scholarship Band </w:t>
            </w:r>
            <w:r w:rsidR="0017107C">
              <w:rPr>
                <w:rFonts w:ascii="Arial" w:hAnsi="Arial"/>
              </w:rPr>
              <w:t>7</w:t>
            </w:r>
          </w:p>
        </w:tc>
      </w:tr>
      <w:tr w:rsidR="001C56D2" w:rsidRPr="004A12F5" w:rsidTr="004A12F5">
        <w:tc>
          <w:tcPr>
            <w:tcW w:w="3936" w:type="dxa"/>
            <w:shd w:val="clear" w:color="auto" w:fill="auto"/>
          </w:tcPr>
          <w:p w:rsidR="001C56D2" w:rsidRPr="004A12F5" w:rsidRDefault="00DB3583" w:rsidP="004A12F5">
            <w:pPr>
              <w:spacing w:after="0" w:line="240" w:lineRule="auto"/>
              <w:rPr>
                <w:rFonts w:ascii="Arial" w:hAnsi="Arial"/>
              </w:rPr>
            </w:pPr>
            <w:r w:rsidRPr="004A12F5">
              <w:rPr>
                <w:rFonts w:ascii="Arial" w:hAnsi="Arial"/>
              </w:rPr>
              <w:t>DBS</w:t>
            </w:r>
            <w:r w:rsidR="001C56D2" w:rsidRPr="004A12F5">
              <w:rPr>
                <w:rFonts w:ascii="Arial" w:hAnsi="Arial"/>
              </w:rPr>
              <w:t xml:space="preserve"> Disclosure requirement:</w:t>
            </w:r>
          </w:p>
        </w:tc>
        <w:tc>
          <w:tcPr>
            <w:tcW w:w="5528" w:type="dxa"/>
            <w:shd w:val="clear" w:color="auto" w:fill="auto"/>
          </w:tcPr>
          <w:p w:rsidR="001C56D2" w:rsidRPr="004A12F5" w:rsidRDefault="00CE2712" w:rsidP="004A12F5">
            <w:pPr>
              <w:spacing w:after="0" w:line="240" w:lineRule="auto"/>
              <w:rPr>
                <w:rFonts w:ascii="Arial" w:hAnsi="Arial"/>
              </w:rPr>
            </w:pPr>
            <w:r w:rsidRPr="004A12F5">
              <w:rPr>
                <w:rFonts w:ascii="Arial" w:hAnsi="Arial"/>
              </w:rPr>
              <w:t>n/a</w:t>
            </w:r>
          </w:p>
        </w:tc>
      </w:tr>
      <w:tr w:rsidR="001C56D2" w:rsidRPr="004A12F5" w:rsidTr="004A12F5">
        <w:tc>
          <w:tcPr>
            <w:tcW w:w="3936" w:type="dxa"/>
            <w:shd w:val="clear" w:color="auto" w:fill="auto"/>
          </w:tcPr>
          <w:p w:rsidR="001C56D2" w:rsidRPr="004A12F5" w:rsidRDefault="001C56D2" w:rsidP="004A12F5">
            <w:pPr>
              <w:spacing w:after="0" w:line="240" w:lineRule="auto"/>
              <w:rPr>
                <w:rFonts w:ascii="Arial" w:hAnsi="Arial"/>
              </w:rPr>
            </w:pPr>
            <w:r w:rsidRPr="004A12F5">
              <w:rPr>
                <w:rFonts w:ascii="Arial" w:hAnsi="Arial"/>
              </w:rPr>
              <w:t>Vacancy Reference:</w:t>
            </w:r>
          </w:p>
        </w:tc>
        <w:tc>
          <w:tcPr>
            <w:tcW w:w="5528" w:type="dxa"/>
            <w:shd w:val="clear" w:color="auto" w:fill="auto"/>
          </w:tcPr>
          <w:p w:rsidR="001C56D2" w:rsidRPr="004A12F5" w:rsidRDefault="00F1708E" w:rsidP="004A12F5">
            <w:pPr>
              <w:spacing w:after="0" w:line="240" w:lineRule="auto"/>
              <w:rPr>
                <w:rFonts w:ascii="Arial" w:hAnsi="Arial"/>
              </w:rPr>
            </w:pPr>
            <w:r>
              <w:rPr>
                <w:rFonts w:ascii="Arial" w:hAnsi="Arial"/>
              </w:rPr>
              <w:t>BL0023</w:t>
            </w:r>
          </w:p>
        </w:tc>
      </w:tr>
    </w:tbl>
    <w:p w:rsidR="00CE2712" w:rsidRDefault="00CE2712" w:rsidP="00CE2712">
      <w:pPr>
        <w:spacing w:after="0" w:line="240" w:lineRule="auto"/>
        <w:rPr>
          <w:rFonts w:ascii="Arial" w:hAnsi="Arial"/>
          <w:b/>
        </w:rPr>
      </w:pPr>
    </w:p>
    <w:p w:rsidR="00DF7B1B" w:rsidRDefault="00DF7B1B" w:rsidP="00DF7B1B">
      <w:pPr>
        <w:spacing w:after="0" w:line="240" w:lineRule="auto"/>
        <w:rPr>
          <w:rFonts w:ascii="Arial" w:hAnsi="Arial"/>
          <w:b/>
        </w:rPr>
      </w:pPr>
    </w:p>
    <w:p w:rsidR="00DF7B1B" w:rsidRPr="000E71DE" w:rsidRDefault="00DF7B1B" w:rsidP="00DF7B1B">
      <w:pPr>
        <w:spacing w:after="0" w:line="240" w:lineRule="auto"/>
        <w:rPr>
          <w:rFonts w:ascii="Arial" w:hAnsi="Arial"/>
          <w:b/>
        </w:rPr>
      </w:pPr>
      <w:r w:rsidRPr="000E71DE">
        <w:rPr>
          <w:rFonts w:ascii="Arial" w:hAnsi="Arial"/>
          <w:b/>
        </w:rPr>
        <w:t xml:space="preserve">Background and Context </w:t>
      </w:r>
    </w:p>
    <w:p w:rsidR="00DF7B1B" w:rsidRPr="007D37FF" w:rsidRDefault="00DF7B1B" w:rsidP="00DF7B1B">
      <w:pPr>
        <w:spacing w:after="0" w:line="240" w:lineRule="auto"/>
        <w:rPr>
          <w:rFonts w:ascii="Arial" w:eastAsia="Times New Roman" w:hAnsi="Arial"/>
        </w:rPr>
      </w:pPr>
      <w:r w:rsidRPr="007D37FF">
        <w:rPr>
          <w:rFonts w:ascii="Arial" w:eastAsia="Times New Roman" w:hAnsi="Arial"/>
        </w:rPr>
        <w:t>The University of Hull has</w:t>
      </w:r>
      <w:r>
        <w:rPr>
          <w:rFonts w:ascii="Arial" w:eastAsia="Times New Roman" w:hAnsi="Arial"/>
        </w:rPr>
        <w:t xml:space="preserve"> an ambitious </w:t>
      </w:r>
      <w:r w:rsidRPr="007D37FF">
        <w:rPr>
          <w:rFonts w:ascii="Arial" w:eastAsia="Times New Roman" w:hAnsi="Arial"/>
        </w:rPr>
        <w:t>strateg</w:t>
      </w:r>
      <w:r>
        <w:rPr>
          <w:rFonts w:ascii="Arial" w:eastAsia="Times New Roman" w:hAnsi="Arial"/>
        </w:rPr>
        <w:t xml:space="preserve">ic plan aimed at </w:t>
      </w:r>
      <w:r w:rsidRPr="007D37FF">
        <w:rPr>
          <w:rFonts w:ascii="Arial" w:eastAsia="Times New Roman" w:hAnsi="Arial"/>
        </w:rPr>
        <w:t>enhancing its stature, reputation and influence and being a university of preference for a wider range of students, staff and partners, through achieving growth, and through the pursuit of excellence in all of its endeavours.</w:t>
      </w:r>
    </w:p>
    <w:p w:rsidR="00DF7B1B" w:rsidRPr="007D37FF" w:rsidRDefault="00DF7B1B" w:rsidP="00DF7B1B">
      <w:pPr>
        <w:spacing w:after="0" w:line="240" w:lineRule="auto"/>
        <w:rPr>
          <w:rFonts w:ascii="Arial" w:eastAsia="Times New Roman" w:hAnsi="Arial"/>
        </w:rPr>
      </w:pPr>
    </w:p>
    <w:p w:rsidR="00DF7B1B" w:rsidRPr="007D37FF" w:rsidRDefault="00DF7B1B" w:rsidP="00DF7B1B">
      <w:pPr>
        <w:spacing w:after="0" w:line="240" w:lineRule="auto"/>
        <w:rPr>
          <w:rFonts w:ascii="Arial" w:eastAsia="Times New Roman" w:hAnsi="Arial"/>
        </w:rPr>
      </w:pPr>
      <w:r w:rsidRPr="007D37FF">
        <w:rPr>
          <w:rFonts w:ascii="Arial" w:eastAsia="Times New Roman" w:hAnsi="Arial"/>
        </w:rPr>
        <w:t xml:space="preserve">Hull University Business School is integral to this strategy with a vision to be a leading UK Business School with an international reputation for research, learning and teaching that is relevant to a fast-changing, interconnected world.  </w:t>
      </w:r>
    </w:p>
    <w:p w:rsidR="00DF7B1B" w:rsidRDefault="00DF7B1B" w:rsidP="00DF7B1B">
      <w:pPr>
        <w:spacing w:after="0" w:line="240" w:lineRule="auto"/>
        <w:rPr>
          <w:rFonts w:ascii="Arial" w:eastAsia="Times New Roman" w:hAnsi="Arial"/>
        </w:rPr>
      </w:pPr>
    </w:p>
    <w:p w:rsidR="00DF7B1B" w:rsidRPr="007D37FF" w:rsidRDefault="00DF7B1B" w:rsidP="00DF7B1B">
      <w:pPr>
        <w:spacing w:after="0" w:line="240" w:lineRule="auto"/>
        <w:rPr>
          <w:rFonts w:ascii="Arial" w:eastAsia="Times New Roman" w:hAnsi="Arial"/>
        </w:rPr>
      </w:pPr>
      <w:r w:rsidRPr="007D37FF">
        <w:rPr>
          <w:rFonts w:ascii="Arial" w:eastAsia="Times New Roman" w:hAnsi="Arial"/>
        </w:rPr>
        <w:t xml:space="preserve">Accreditation from leading global systems for business schools (AACSB and AMBA) confirms our status </w:t>
      </w:r>
      <w:r>
        <w:rPr>
          <w:rFonts w:ascii="Arial" w:eastAsia="Times New Roman" w:hAnsi="Arial"/>
        </w:rPr>
        <w:t>as a leading UK business school, assuring our</w:t>
      </w:r>
      <w:r w:rsidRPr="00E641E1">
        <w:rPr>
          <w:rFonts w:ascii="Arial" w:eastAsia="Times New Roman" w:hAnsi="Arial"/>
        </w:rPr>
        <w:t xml:space="preserve"> student</w:t>
      </w:r>
      <w:r>
        <w:rPr>
          <w:rFonts w:ascii="Arial" w:eastAsia="Times New Roman" w:hAnsi="Arial"/>
        </w:rPr>
        <w:t>s of our commitment to provide</w:t>
      </w:r>
      <w:r w:rsidRPr="00E641E1">
        <w:rPr>
          <w:rFonts w:ascii="Arial" w:eastAsia="Times New Roman" w:hAnsi="Arial"/>
        </w:rPr>
        <w:t xml:space="preserve"> an outstanding experience and add</w:t>
      </w:r>
      <w:r>
        <w:rPr>
          <w:rFonts w:ascii="Arial" w:eastAsia="Times New Roman" w:hAnsi="Arial"/>
        </w:rPr>
        <w:t>ing</w:t>
      </w:r>
      <w:r w:rsidRPr="00E641E1">
        <w:rPr>
          <w:rFonts w:ascii="Arial" w:eastAsia="Times New Roman" w:hAnsi="Arial"/>
        </w:rPr>
        <w:t xml:space="preserve"> value to their degree, especially when competing in the global employment market.</w:t>
      </w:r>
      <w:r>
        <w:rPr>
          <w:rFonts w:ascii="Arial" w:eastAsia="Times New Roman" w:hAnsi="Arial"/>
        </w:rPr>
        <w:t xml:space="preserve">  </w:t>
      </w:r>
      <w:r w:rsidRPr="007D37FF">
        <w:rPr>
          <w:rFonts w:ascii="Arial" w:eastAsia="Times New Roman" w:hAnsi="Arial"/>
        </w:rPr>
        <w:t>We are also proud to be one of the first academic institutions to have signed up to the Principles for Responsible Management Education (PRME) initiative and are an active player in the European Academy of Business in Society (EABIS).</w:t>
      </w:r>
    </w:p>
    <w:p w:rsidR="00DF7B1B" w:rsidRPr="007D37FF" w:rsidRDefault="00DF7B1B" w:rsidP="00DF7B1B">
      <w:pPr>
        <w:spacing w:after="0" w:line="240" w:lineRule="auto"/>
        <w:rPr>
          <w:rFonts w:ascii="Arial" w:eastAsia="Times New Roman" w:hAnsi="Arial"/>
        </w:rPr>
      </w:pPr>
    </w:p>
    <w:p w:rsidR="00DF7B1B" w:rsidRDefault="00DF7B1B" w:rsidP="00DF7B1B">
      <w:pPr>
        <w:spacing w:after="0" w:line="240" w:lineRule="auto"/>
        <w:rPr>
          <w:rFonts w:ascii="Arial" w:eastAsia="Times New Roman" w:hAnsi="Arial"/>
        </w:rPr>
      </w:pPr>
      <w:r w:rsidRPr="007D37FF">
        <w:rPr>
          <w:rFonts w:ascii="Arial" w:eastAsia="Times New Roman" w:hAnsi="Arial"/>
        </w:rPr>
        <w:t xml:space="preserve">The school is home to a vibrant and vigorous research community, which creates and disseminates internationally influential </w:t>
      </w:r>
      <w:r>
        <w:rPr>
          <w:rFonts w:ascii="Arial" w:eastAsia="Times New Roman" w:hAnsi="Arial"/>
        </w:rPr>
        <w:t xml:space="preserve">research in </w:t>
      </w:r>
      <w:r w:rsidRPr="007D37FF">
        <w:rPr>
          <w:rFonts w:ascii="Arial" w:eastAsia="Times New Roman" w:hAnsi="Arial"/>
        </w:rPr>
        <w:t>business, economics</w:t>
      </w:r>
      <w:r>
        <w:rPr>
          <w:rFonts w:ascii="Arial" w:eastAsia="Times New Roman" w:hAnsi="Arial"/>
        </w:rPr>
        <w:t>, marketing, accounting and finance, OB/HRM and management</w:t>
      </w:r>
      <w:r w:rsidRPr="007D37FF">
        <w:rPr>
          <w:rFonts w:ascii="Arial" w:eastAsia="Times New Roman" w:hAnsi="Arial"/>
        </w:rPr>
        <w:t xml:space="preserve">.  </w:t>
      </w:r>
      <w:r w:rsidRPr="005308A1">
        <w:rPr>
          <w:rFonts w:ascii="Arial" w:eastAsia="Times New Roman" w:hAnsi="Arial"/>
        </w:rPr>
        <w:t>Discipline based research is well focused</w:t>
      </w:r>
      <w:r>
        <w:rPr>
          <w:rFonts w:ascii="Arial" w:eastAsia="Times New Roman" w:hAnsi="Arial"/>
        </w:rPr>
        <w:t>,</w:t>
      </w:r>
      <w:r w:rsidRPr="005308A1">
        <w:rPr>
          <w:rFonts w:ascii="Arial" w:eastAsia="Times New Roman" w:hAnsi="Arial"/>
        </w:rPr>
        <w:t xml:space="preserve"> producing high quality academic outputs</w:t>
      </w:r>
      <w:r>
        <w:rPr>
          <w:rFonts w:ascii="Arial" w:eastAsia="Times New Roman" w:hAnsi="Arial"/>
        </w:rPr>
        <w:t xml:space="preserve">. </w:t>
      </w:r>
      <w:r w:rsidRPr="005308A1">
        <w:rPr>
          <w:rFonts w:ascii="Arial" w:eastAsia="Times New Roman" w:hAnsi="Arial"/>
        </w:rPr>
        <w:t xml:space="preserve"> </w:t>
      </w:r>
      <w:r w:rsidRPr="007D37FF">
        <w:rPr>
          <w:rFonts w:ascii="Arial" w:eastAsia="Times New Roman" w:hAnsi="Arial"/>
        </w:rPr>
        <w:t xml:space="preserve">We are </w:t>
      </w:r>
      <w:r>
        <w:rPr>
          <w:rFonts w:ascii="Arial" w:eastAsia="Times New Roman" w:hAnsi="Arial"/>
        </w:rPr>
        <w:t xml:space="preserve">also </w:t>
      </w:r>
      <w:r w:rsidRPr="007D37FF">
        <w:rPr>
          <w:rFonts w:ascii="Arial" w:eastAsia="Times New Roman" w:hAnsi="Arial"/>
        </w:rPr>
        <w:t>committed to pursuing research which is multidisciplinary, interdisciplinary and user-relevant.  Areas of research distinctiveness centre on logistics and supply chain management, systems studies, socio-economic development and regeneration, and corporate social responsibility.  The internationally distinguished University level Logistics Institute is based in</w:t>
      </w:r>
      <w:r>
        <w:rPr>
          <w:rFonts w:ascii="Arial" w:eastAsia="Times New Roman" w:hAnsi="Arial"/>
        </w:rPr>
        <w:t xml:space="preserve"> the faculty</w:t>
      </w:r>
      <w:r w:rsidRPr="007D37FF">
        <w:rPr>
          <w:rFonts w:ascii="Arial" w:eastAsia="Times New Roman" w:hAnsi="Arial"/>
        </w:rPr>
        <w:t>, and the School is also home to the Centre for Systems Studies.  This distinctive research is central to the activities of the school and informs and enlivens all areas of our activity.</w:t>
      </w:r>
      <w:r>
        <w:rPr>
          <w:rFonts w:ascii="Arial" w:eastAsia="Times New Roman" w:hAnsi="Arial"/>
        </w:rPr>
        <w:t xml:space="preserve">  </w:t>
      </w:r>
    </w:p>
    <w:p w:rsidR="00DF7B1B" w:rsidRPr="007D37FF" w:rsidRDefault="00DF7B1B" w:rsidP="00DF7B1B">
      <w:pPr>
        <w:spacing w:after="0" w:line="240" w:lineRule="auto"/>
        <w:rPr>
          <w:rFonts w:ascii="Arial" w:eastAsia="Times New Roman" w:hAnsi="Arial"/>
        </w:rPr>
      </w:pPr>
    </w:p>
    <w:p w:rsidR="00DF7B1B" w:rsidRPr="007D37FF" w:rsidRDefault="00DF7B1B" w:rsidP="00DF7B1B">
      <w:pPr>
        <w:spacing w:after="0" w:line="240" w:lineRule="auto"/>
        <w:rPr>
          <w:rFonts w:ascii="Arial" w:eastAsia="Times New Roman" w:hAnsi="Arial"/>
        </w:rPr>
      </w:pPr>
      <w:r w:rsidRPr="007D37FF">
        <w:rPr>
          <w:rFonts w:ascii="Arial" w:eastAsia="Times New Roman" w:hAnsi="Arial"/>
        </w:rPr>
        <w:t>Our learning and teaching is informed by the work of this internationally active research community and our interaction with organisations and business professionals – which in turn enhances our programmes of study. This ensures that all our activities are related and relevant to the current international business environment.</w:t>
      </w:r>
    </w:p>
    <w:p w:rsidR="00DF7B1B" w:rsidRPr="007D37FF" w:rsidRDefault="00DF7B1B" w:rsidP="00DF7B1B">
      <w:pPr>
        <w:spacing w:after="0" w:line="240" w:lineRule="auto"/>
        <w:rPr>
          <w:rFonts w:ascii="Arial" w:eastAsia="Times New Roman" w:hAnsi="Arial"/>
        </w:rPr>
      </w:pPr>
    </w:p>
    <w:p w:rsidR="00DF7B1B" w:rsidRPr="007D37FF" w:rsidRDefault="00DF7B1B" w:rsidP="00DF7B1B">
      <w:pPr>
        <w:spacing w:after="0" w:line="240" w:lineRule="auto"/>
        <w:rPr>
          <w:rFonts w:ascii="Arial" w:eastAsia="Times New Roman" w:hAnsi="Arial"/>
        </w:rPr>
      </w:pPr>
      <w:r w:rsidRPr="007D37FF">
        <w:rPr>
          <w:rFonts w:ascii="Arial" w:eastAsia="Times New Roman" w:hAnsi="Arial"/>
        </w:rPr>
        <w:t xml:space="preserve">Forging close relationships is at the heart of what we do at the school, as it ensures that our work is constantly tied to the needs of the modern business environment and allows for cross-cultural and interdisciplinary work. The school is committed to sharing best practice, generating new ideas and exploring the many facets of the global business environment by forging strong and mutually beneficial partnerships and connections across the world. The </w:t>
      </w:r>
      <w:r w:rsidRPr="007D37FF">
        <w:rPr>
          <w:rFonts w:ascii="Arial" w:eastAsia="Times New Roman" w:hAnsi="Arial"/>
        </w:rPr>
        <w:lastRenderedPageBreak/>
        <w:t>School is an international community which, to echo our vision and mission, behaves with friendliness, openness, responsibility and integrity.</w:t>
      </w:r>
    </w:p>
    <w:p w:rsidR="00DF7B1B" w:rsidRPr="007D37FF" w:rsidRDefault="00DF7B1B" w:rsidP="00DF7B1B">
      <w:pPr>
        <w:spacing w:after="0" w:line="240" w:lineRule="auto"/>
        <w:rPr>
          <w:rFonts w:ascii="Arial" w:eastAsia="Times New Roman" w:hAnsi="Arial"/>
        </w:rPr>
      </w:pPr>
    </w:p>
    <w:p w:rsidR="00DF7B1B" w:rsidRPr="007D37FF" w:rsidRDefault="00DF7B1B" w:rsidP="00DF7B1B">
      <w:pPr>
        <w:spacing w:after="0" w:line="240" w:lineRule="auto"/>
        <w:rPr>
          <w:rFonts w:ascii="Arial" w:eastAsia="Times New Roman" w:hAnsi="Arial"/>
        </w:rPr>
      </w:pPr>
      <w:r w:rsidRPr="007D37FF">
        <w:rPr>
          <w:rFonts w:ascii="Arial" w:eastAsia="Times New Roman" w:hAnsi="Arial"/>
        </w:rPr>
        <w:t>The Business School’s outstanding premises combine refurbished listed buildings and new build to provide inspirational surroundings and state-of-the-art facilities for staff and the 3,000-plus students enrolled with us.</w:t>
      </w:r>
    </w:p>
    <w:p w:rsidR="00DF7B1B" w:rsidRPr="007D37FF" w:rsidRDefault="00DF7B1B" w:rsidP="00DF7B1B">
      <w:pPr>
        <w:spacing w:after="0" w:line="240" w:lineRule="auto"/>
        <w:rPr>
          <w:rFonts w:ascii="Arial" w:eastAsia="Times New Roman" w:hAnsi="Arial"/>
        </w:rPr>
      </w:pPr>
      <w:r w:rsidRPr="007D37FF">
        <w:rPr>
          <w:rFonts w:ascii="Arial" w:eastAsia="Times New Roman" w:hAnsi="Arial"/>
        </w:rPr>
        <w:t xml:space="preserve"> </w:t>
      </w:r>
    </w:p>
    <w:p w:rsidR="00DF7B1B" w:rsidRPr="007D37FF" w:rsidRDefault="00DF7B1B" w:rsidP="00DF7B1B">
      <w:pPr>
        <w:spacing w:after="0" w:line="240" w:lineRule="auto"/>
        <w:rPr>
          <w:rFonts w:ascii="Arial" w:eastAsia="Times New Roman" w:hAnsi="Arial"/>
        </w:rPr>
      </w:pPr>
      <w:r w:rsidRPr="007D37FF">
        <w:rPr>
          <w:rFonts w:ascii="Arial" w:eastAsia="Times New Roman" w:hAnsi="Arial"/>
        </w:rPr>
        <w:t xml:space="preserve">Hull University Business School is one of two schools, the second being the School of Law and Politics, in the newly created Faculty of Business, Law and Politics. In combination these schools bring about possibilities for further multi-disciplinary research and learning and teaching opportunities.  </w:t>
      </w:r>
    </w:p>
    <w:p w:rsidR="00DF7B1B" w:rsidRPr="007D37FF" w:rsidRDefault="00DF7B1B" w:rsidP="00DF7B1B">
      <w:pPr>
        <w:spacing w:after="0" w:line="240" w:lineRule="auto"/>
        <w:rPr>
          <w:rFonts w:ascii="Arial" w:eastAsia="Times New Roman" w:hAnsi="Arial"/>
        </w:rPr>
      </w:pPr>
    </w:p>
    <w:p w:rsidR="00DF7B1B" w:rsidRPr="007D37FF" w:rsidRDefault="00DF7B1B" w:rsidP="00DF7B1B">
      <w:pPr>
        <w:spacing w:after="0" w:line="240" w:lineRule="auto"/>
        <w:rPr>
          <w:rFonts w:ascii="Arial" w:eastAsia="Times New Roman" w:hAnsi="Arial"/>
        </w:rPr>
      </w:pPr>
      <w:r w:rsidRPr="007D37FF">
        <w:rPr>
          <w:rFonts w:ascii="Arial" w:eastAsia="Times New Roman" w:hAnsi="Arial"/>
        </w:rPr>
        <w:t xml:space="preserve">All of this makes it an exciting time to be a part of Hull University Business School. We are ambitious and striving for excellence.  Our faculty and staff are central to our achievements. We place great importance on ensuring that the School is an exciting, vibrant and supportive place in which to work. </w:t>
      </w:r>
    </w:p>
    <w:p w:rsidR="00DF7B1B" w:rsidRDefault="00DF7B1B" w:rsidP="00DF7B1B">
      <w:pPr>
        <w:spacing w:after="0" w:line="240" w:lineRule="auto"/>
        <w:jc w:val="both"/>
        <w:rPr>
          <w:rFonts w:ascii="Arial" w:hAnsi="Arial"/>
        </w:rPr>
      </w:pPr>
    </w:p>
    <w:p w:rsidR="00DF7B1B" w:rsidRPr="00A30A56" w:rsidRDefault="00DF7B1B" w:rsidP="00DF7B1B">
      <w:pPr>
        <w:spacing w:after="0" w:line="240" w:lineRule="auto"/>
        <w:jc w:val="both"/>
        <w:rPr>
          <w:rFonts w:ascii="Arial" w:hAnsi="Arial"/>
        </w:rPr>
      </w:pPr>
    </w:p>
    <w:p w:rsidR="00CE2712" w:rsidRPr="00FC2266" w:rsidRDefault="00CE2712" w:rsidP="00CE2712">
      <w:pPr>
        <w:spacing w:after="0" w:line="240" w:lineRule="auto"/>
        <w:rPr>
          <w:rFonts w:ascii="Arial" w:hAnsi="Arial"/>
          <w:b/>
        </w:rPr>
      </w:pPr>
    </w:p>
    <w:p w:rsidR="00CE2712" w:rsidRPr="00A30A56" w:rsidRDefault="00CE2712" w:rsidP="00CE2712">
      <w:pPr>
        <w:pStyle w:val="Heading3"/>
      </w:pPr>
    </w:p>
    <w:p w:rsidR="00CE2712" w:rsidRDefault="00CE2712" w:rsidP="00CE2712">
      <w:pPr>
        <w:pStyle w:val="Heading3"/>
      </w:pPr>
      <w:r w:rsidRPr="00A30A56">
        <w:t>Specific Duties and Responsibilities of the post</w:t>
      </w:r>
    </w:p>
    <w:p w:rsidR="00CE2712" w:rsidRPr="00A30A56" w:rsidRDefault="00CE2712" w:rsidP="00CE2712"/>
    <w:p w:rsidR="00DF7B1B" w:rsidRPr="007D37FF" w:rsidRDefault="00DF7B1B" w:rsidP="00DF7B1B">
      <w:pPr>
        <w:keepLines/>
        <w:tabs>
          <w:tab w:val="left" w:pos="680"/>
        </w:tabs>
        <w:spacing w:after="0" w:line="240" w:lineRule="auto"/>
        <w:contextualSpacing/>
        <w:rPr>
          <w:rFonts w:ascii="Arial" w:eastAsia="Calibri" w:hAnsi="Arial"/>
          <w:lang w:eastAsia="en-US"/>
        </w:rPr>
      </w:pPr>
      <w:r w:rsidRPr="007D37FF">
        <w:rPr>
          <w:rFonts w:ascii="Arial" w:eastAsia="Calibri" w:hAnsi="Arial"/>
          <w:lang w:eastAsia="en-US"/>
        </w:rPr>
        <w:t>The successful applicant will join Hull University Business School, which delivers an attractive suite of programmes at all levels, Bachelors, MSc, MBA and Doctoral, and these provide students with an enriched learning experience and an extensive range of opportunities outside the curriculum. The programmes enable students to develop specialist subject knowledge and also to gain the professional skills needed for employment in an international environment. The school encourages research-led learning and teaching, particularly at Level 6 (Honours stage) and in the taught Master’s programmes. The school delivers MBA programmes in Bahrain, Romania, Hong Kong and Singapore, and also undergraduate programmes in collaboration with Hong Kong University SPACE</w:t>
      </w:r>
      <w:r>
        <w:rPr>
          <w:rFonts w:ascii="Arial" w:eastAsia="Calibri" w:hAnsi="Arial"/>
          <w:lang w:eastAsia="en-US"/>
        </w:rPr>
        <w:t>.</w:t>
      </w:r>
      <w:r w:rsidRPr="007D37FF">
        <w:rPr>
          <w:rFonts w:ascii="Arial" w:eastAsia="Calibri" w:hAnsi="Arial"/>
          <w:lang w:eastAsia="en-US"/>
        </w:rPr>
        <w:t xml:space="preserve"> </w:t>
      </w:r>
    </w:p>
    <w:p w:rsidR="00DF7B1B" w:rsidRDefault="00DF7B1B" w:rsidP="00DF7B1B">
      <w:pPr>
        <w:spacing w:after="0" w:line="240" w:lineRule="auto"/>
        <w:jc w:val="both"/>
        <w:rPr>
          <w:rFonts w:ascii="Arial" w:hAnsi="Arial"/>
        </w:rPr>
      </w:pPr>
    </w:p>
    <w:p w:rsidR="00DF7B1B" w:rsidRDefault="00DF7B1B" w:rsidP="00DF7B1B">
      <w:pPr>
        <w:spacing w:after="0" w:line="240" w:lineRule="auto"/>
        <w:jc w:val="both"/>
        <w:rPr>
          <w:rFonts w:ascii="Arial" w:hAnsi="Arial"/>
        </w:rPr>
      </w:pPr>
      <w:r w:rsidRPr="00A30A56">
        <w:rPr>
          <w:rFonts w:ascii="Arial" w:hAnsi="Arial"/>
        </w:rPr>
        <w:t xml:space="preserve">The person appointed will be required to undertake </w:t>
      </w:r>
      <w:r>
        <w:rPr>
          <w:rFonts w:ascii="Arial" w:hAnsi="Arial"/>
        </w:rPr>
        <w:t xml:space="preserve">teaching and scholarship activity </w:t>
      </w:r>
      <w:r w:rsidRPr="00A30A56">
        <w:rPr>
          <w:rFonts w:ascii="Arial" w:hAnsi="Arial"/>
        </w:rPr>
        <w:t>which make</w:t>
      </w:r>
      <w:r>
        <w:rPr>
          <w:rFonts w:ascii="Arial" w:hAnsi="Arial"/>
        </w:rPr>
        <w:t xml:space="preserve">s a significant contribution to </w:t>
      </w:r>
      <w:r w:rsidRPr="00A30A56">
        <w:rPr>
          <w:rFonts w:ascii="Arial" w:hAnsi="Arial"/>
        </w:rPr>
        <w:t xml:space="preserve">accounting </w:t>
      </w:r>
      <w:r>
        <w:rPr>
          <w:rFonts w:ascii="Arial" w:hAnsi="Arial"/>
        </w:rPr>
        <w:t>education and professional</w:t>
      </w:r>
      <w:r w:rsidRPr="00A30A56">
        <w:rPr>
          <w:rFonts w:ascii="Arial" w:hAnsi="Arial"/>
        </w:rPr>
        <w:t xml:space="preserve">. The post-holder will play an important role in the development and delivery of accounting modules at the undergraduate and postgraduate level </w:t>
      </w:r>
      <w:r>
        <w:rPr>
          <w:rFonts w:ascii="Arial" w:hAnsi="Arial"/>
        </w:rPr>
        <w:t>and executive education</w:t>
      </w:r>
      <w:r w:rsidRPr="00A30A56">
        <w:rPr>
          <w:rFonts w:ascii="Arial" w:hAnsi="Arial"/>
        </w:rPr>
        <w:t>. </w:t>
      </w:r>
      <w:r>
        <w:rPr>
          <w:rFonts w:ascii="Arial" w:hAnsi="Arial"/>
        </w:rPr>
        <w:t xml:space="preserve"> You will be active in developing your own scholarship and may have a professional accounting background which will enable you to contribute to our professionally accredited courses </w:t>
      </w:r>
      <w:r w:rsidRPr="00A30A56">
        <w:rPr>
          <w:rFonts w:ascii="Arial" w:hAnsi="Arial"/>
        </w:rPr>
        <w:t xml:space="preserve">in areas such as </w:t>
      </w:r>
      <w:r>
        <w:rPr>
          <w:rFonts w:ascii="Arial" w:hAnsi="Arial"/>
        </w:rPr>
        <w:t xml:space="preserve">financial and management accounting, </w:t>
      </w:r>
      <w:r w:rsidRPr="00A30A56">
        <w:rPr>
          <w:rFonts w:ascii="Arial" w:hAnsi="Arial"/>
        </w:rPr>
        <w:t>auditing,</w:t>
      </w:r>
      <w:r>
        <w:rPr>
          <w:rFonts w:ascii="Arial" w:hAnsi="Arial"/>
        </w:rPr>
        <w:t xml:space="preserve"> taxation,</w:t>
      </w:r>
      <w:r w:rsidRPr="00A30A56">
        <w:rPr>
          <w:rFonts w:ascii="Arial" w:hAnsi="Arial"/>
        </w:rPr>
        <w:t xml:space="preserve"> decision modelling, ethics, public sector accounting and accounting control</w:t>
      </w:r>
      <w:r>
        <w:rPr>
          <w:rFonts w:ascii="Arial" w:hAnsi="Arial"/>
        </w:rPr>
        <w:t>.</w:t>
      </w:r>
    </w:p>
    <w:p w:rsidR="00DF7B1B" w:rsidRDefault="00DF7B1B" w:rsidP="00DF7B1B">
      <w:pPr>
        <w:spacing w:after="0" w:line="240" w:lineRule="auto"/>
        <w:jc w:val="both"/>
        <w:rPr>
          <w:rFonts w:ascii="Arial" w:hAnsi="Arial"/>
        </w:rPr>
      </w:pPr>
    </w:p>
    <w:p w:rsidR="00DF7B1B" w:rsidRPr="00A30A56" w:rsidRDefault="00DF7B1B" w:rsidP="00DF7B1B">
      <w:pPr>
        <w:spacing w:after="0" w:line="240" w:lineRule="auto"/>
        <w:jc w:val="both"/>
        <w:rPr>
          <w:rFonts w:ascii="Arial" w:hAnsi="Arial"/>
        </w:rPr>
      </w:pPr>
      <w:r w:rsidRPr="00A30A56">
        <w:rPr>
          <w:rFonts w:ascii="Arial" w:hAnsi="Arial"/>
        </w:rPr>
        <w:t xml:space="preserve">Bring your outstanding </w:t>
      </w:r>
      <w:r>
        <w:rPr>
          <w:rFonts w:ascii="Arial" w:hAnsi="Arial"/>
        </w:rPr>
        <w:t>professional knowledge and</w:t>
      </w:r>
      <w:r w:rsidRPr="00A30A56">
        <w:rPr>
          <w:rFonts w:ascii="Arial" w:hAnsi="Arial"/>
        </w:rPr>
        <w:t xml:space="preserve"> ambition to the business school, and play an integral role in our ongoing and future success. </w:t>
      </w:r>
      <w:r w:rsidRPr="006F36FA">
        <w:rPr>
          <w:rFonts w:ascii="Arial" w:hAnsi="Arial"/>
        </w:rPr>
        <w:t>You will be working among a highly successful accounting faculty which includes, excellent teachers, renowned research scholars, and professionally qualified accountants</w:t>
      </w:r>
      <w:r>
        <w:rPr>
          <w:rFonts w:ascii="Arial" w:hAnsi="Arial"/>
        </w:rPr>
        <w:t xml:space="preserve">, </w:t>
      </w:r>
      <w:r w:rsidRPr="00DF7B1B">
        <w:rPr>
          <w:rFonts w:ascii="Arial" w:hAnsi="Arial"/>
        </w:rPr>
        <w:t>which also has strong links with professional accounting and academic associations.</w:t>
      </w:r>
    </w:p>
    <w:p w:rsidR="00DF7B1B" w:rsidRDefault="00DF7B1B" w:rsidP="00DF7B1B">
      <w:pPr>
        <w:pStyle w:val="PlainText"/>
        <w:jc w:val="both"/>
        <w:rPr>
          <w:rFonts w:ascii="Arial" w:hAnsi="Arial" w:cs="Arial"/>
          <w:sz w:val="22"/>
          <w:szCs w:val="22"/>
          <w:lang w:val="en-GB"/>
        </w:rPr>
      </w:pPr>
    </w:p>
    <w:p w:rsidR="00DF7B1B" w:rsidRPr="00A30A56" w:rsidRDefault="00DF7B1B" w:rsidP="00DF7B1B">
      <w:pPr>
        <w:spacing w:after="0" w:line="240" w:lineRule="auto"/>
        <w:jc w:val="both"/>
        <w:rPr>
          <w:rFonts w:ascii="Arial" w:hAnsi="Arial"/>
        </w:rPr>
      </w:pPr>
      <w:r w:rsidRPr="00D042E9">
        <w:rPr>
          <w:rFonts w:ascii="Arial" w:hAnsi="Arial"/>
        </w:rPr>
        <w:t>The successful applicant will have the opportunity to contribute to the full range of activities found in a full-service business school in line with their experience, level of appointment and career aspirations.  He or she will contribute in a variety of ways to excellence in research, learning and teaching and /or bus</w:t>
      </w:r>
      <w:r>
        <w:rPr>
          <w:rFonts w:ascii="Arial" w:hAnsi="Arial"/>
        </w:rPr>
        <w:t>iness engagement and enterprise.</w:t>
      </w:r>
    </w:p>
    <w:p w:rsidR="00DF7B1B" w:rsidRPr="00565E7D" w:rsidRDefault="00DF7B1B" w:rsidP="00DF7B1B">
      <w:pPr>
        <w:pStyle w:val="Heading3"/>
        <w:rPr>
          <w:rFonts w:ascii="Arial" w:hAnsi="Arial" w:cs="Arial"/>
          <w:sz w:val="22"/>
          <w:szCs w:val="22"/>
        </w:rPr>
      </w:pPr>
    </w:p>
    <w:p w:rsidR="0063155F" w:rsidRDefault="00DF7B1B" w:rsidP="00A9416C">
      <w:pPr>
        <w:jc w:val="both"/>
        <w:rPr>
          <w:rFonts w:ascii="Arial" w:hAnsi="Arial"/>
        </w:rPr>
      </w:pPr>
      <w:r>
        <w:rPr>
          <w:rFonts w:ascii="Arial" w:hAnsi="Arial"/>
        </w:rPr>
        <w:t>In your covering letter please refer directly to the criteria, given in the person specification below.  Applications are assessed by the selection panel according to these criteria.</w:t>
      </w:r>
      <w:r w:rsidR="0063155F">
        <w:rPr>
          <w:rFonts w:ascii="Arial" w:hAnsi="Arial"/>
        </w:rPr>
        <w:br w:type="page"/>
      </w:r>
    </w:p>
    <w:p w:rsidR="009F6304" w:rsidRPr="000E71DE" w:rsidRDefault="009F6304" w:rsidP="00B124F0">
      <w:pPr>
        <w:pStyle w:val="Heading3"/>
        <w:rPr>
          <w:rFonts w:ascii="Arial" w:hAnsi="Arial" w:cs="Arial"/>
          <w:sz w:val="22"/>
          <w:szCs w:val="22"/>
        </w:rPr>
      </w:pPr>
    </w:p>
    <w:p w:rsidR="001434EA" w:rsidRPr="000E71DE" w:rsidRDefault="00393F16" w:rsidP="00627BEB">
      <w:pPr>
        <w:jc w:val="center"/>
        <w:rPr>
          <w:rFonts w:ascii="Arial" w:hAnsi="Arial"/>
          <w:b/>
        </w:rPr>
      </w:pPr>
      <w:r w:rsidRPr="000E71DE">
        <w:rPr>
          <w:rFonts w:ascii="Arial" w:hAnsi="Arial"/>
          <w:b/>
        </w:rPr>
        <w:t>GENERIC JOB DESCRIPTION</w:t>
      </w:r>
    </w:p>
    <w:p w:rsidR="001C56D2" w:rsidRPr="000E71DE" w:rsidRDefault="001434EA" w:rsidP="00501BE1">
      <w:pPr>
        <w:shd w:val="clear" w:color="auto" w:fill="DBE5F1"/>
        <w:jc w:val="both"/>
        <w:rPr>
          <w:rFonts w:ascii="Arial" w:hAnsi="Arial"/>
        </w:rPr>
      </w:pPr>
      <w:r w:rsidRPr="000E71DE">
        <w:rPr>
          <w:rFonts w:ascii="Arial" w:hAnsi="Arial"/>
        </w:rPr>
        <w:t xml:space="preserve">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w:t>
      </w:r>
      <w:r w:rsidR="00B918F5">
        <w:rPr>
          <w:rFonts w:ascii="Arial" w:hAnsi="Arial"/>
        </w:rPr>
        <w:t>department</w:t>
      </w:r>
      <w:r w:rsidRPr="000E71DE">
        <w:rPr>
          <w:rFonts w:ascii="Arial" w:hAnsi="Arial"/>
        </w:rPr>
        <w:t>.  Candidates should note that there may not be an immediate requirement to carry out all the activities listed below.</w:t>
      </w:r>
    </w:p>
    <w:p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rsidR="00F1002E" w:rsidRDefault="00F1002E" w:rsidP="003261F2">
      <w:pPr>
        <w:spacing w:after="0" w:line="240" w:lineRule="auto"/>
        <w:rPr>
          <w:rFonts w:ascii="Arial" w:hAnsi="Arial"/>
        </w:rPr>
      </w:pPr>
    </w:p>
    <w:p w:rsidR="003261F2" w:rsidRPr="003261F2" w:rsidRDefault="003261F2" w:rsidP="0022737E">
      <w:pPr>
        <w:spacing w:after="0" w:line="240" w:lineRule="auto"/>
        <w:rPr>
          <w:rFonts w:ascii="Arial" w:hAnsi="Arial"/>
        </w:rPr>
      </w:pPr>
      <w:r w:rsidRPr="003261F2">
        <w:rPr>
          <w:rFonts w:ascii="Arial" w:hAnsi="Arial"/>
        </w:rPr>
        <w:t>This role will be carried out by individuals with experience in teaching</w:t>
      </w:r>
      <w:r w:rsidR="0022737E">
        <w:rPr>
          <w:rFonts w:ascii="Arial" w:hAnsi="Arial"/>
        </w:rPr>
        <w:t xml:space="preserve"> and professional practice.</w:t>
      </w:r>
      <w:r w:rsidRPr="003261F2">
        <w:rPr>
          <w:rFonts w:ascii="Arial" w:hAnsi="Arial"/>
        </w:rPr>
        <w:t xml:space="preserve"> </w:t>
      </w:r>
    </w:p>
    <w:p w:rsidR="003261F2" w:rsidRPr="003261F2" w:rsidRDefault="003261F2" w:rsidP="003261F2">
      <w:pPr>
        <w:spacing w:after="0" w:line="240" w:lineRule="auto"/>
        <w:rPr>
          <w:rFonts w:ascii="Arial" w:hAnsi="Arial"/>
        </w:rPr>
      </w:pPr>
    </w:p>
    <w:p w:rsidR="003261F2" w:rsidRPr="003261F2" w:rsidRDefault="003261F2" w:rsidP="003261F2">
      <w:pPr>
        <w:spacing w:after="0" w:line="240" w:lineRule="auto"/>
        <w:rPr>
          <w:rFonts w:ascii="Arial" w:hAnsi="Arial"/>
        </w:rPr>
      </w:pPr>
      <w:r w:rsidRPr="003261F2">
        <w:rPr>
          <w:rFonts w:ascii="Arial" w:hAnsi="Arial"/>
        </w:rPr>
        <w:t>At this level, role holders’ contribution spans scholarship, teaching, and related administration, though the weight allocated to each of these strands will vary from role to role and from time to time for individual role holders.</w:t>
      </w:r>
    </w:p>
    <w:p w:rsidR="003261F2" w:rsidRPr="003261F2" w:rsidRDefault="003261F2" w:rsidP="003261F2">
      <w:pPr>
        <w:spacing w:after="0" w:line="240" w:lineRule="auto"/>
        <w:rPr>
          <w:rFonts w:ascii="Arial" w:hAnsi="Arial"/>
        </w:rPr>
      </w:pPr>
    </w:p>
    <w:p w:rsidR="005B055F" w:rsidRDefault="003261F2" w:rsidP="003261F2">
      <w:pPr>
        <w:spacing w:after="0" w:line="240" w:lineRule="auto"/>
        <w:rPr>
          <w:rFonts w:ascii="Arial" w:hAnsi="Arial"/>
        </w:rPr>
      </w:pPr>
      <w:r w:rsidRPr="003261F2">
        <w:rPr>
          <w:rFonts w:ascii="Arial" w:hAnsi="Arial"/>
        </w:rPr>
        <w:t>The role holder will</w:t>
      </w:r>
      <w:r w:rsidR="005B055F">
        <w:rPr>
          <w:rFonts w:ascii="Arial" w:hAnsi="Arial"/>
        </w:rPr>
        <w:t>:</w:t>
      </w:r>
    </w:p>
    <w:p w:rsidR="005B055F" w:rsidRPr="004A12F5" w:rsidRDefault="005B055F" w:rsidP="003261F2">
      <w:pPr>
        <w:pStyle w:val="ListParagraph"/>
        <w:numPr>
          <w:ilvl w:val="0"/>
          <w:numId w:val="23"/>
        </w:numPr>
        <w:rPr>
          <w:rFonts w:ascii="Arial" w:eastAsia="Calibri" w:hAnsi="Arial" w:cs="Arial"/>
          <w:sz w:val="22"/>
          <w:szCs w:val="22"/>
        </w:rPr>
      </w:pPr>
      <w:r w:rsidRPr="004A12F5">
        <w:rPr>
          <w:rFonts w:ascii="Arial" w:eastAsia="Calibri" w:hAnsi="Arial" w:cs="Arial"/>
          <w:sz w:val="22"/>
          <w:szCs w:val="22"/>
        </w:rPr>
        <w:t>D</w:t>
      </w:r>
      <w:r w:rsidR="003261F2" w:rsidRPr="004A12F5">
        <w:rPr>
          <w:rFonts w:ascii="Arial" w:eastAsia="Calibri" w:hAnsi="Arial" w:cs="Arial"/>
          <w:sz w:val="22"/>
          <w:szCs w:val="22"/>
        </w:rPr>
        <w:t>esign and deliver a broad programme of teaching, including identifying current areas for revision and improvement and contributing to the planning, design and development of objectives and materials.</w:t>
      </w:r>
    </w:p>
    <w:p w:rsidR="005B055F" w:rsidRPr="004A12F5" w:rsidRDefault="005B055F" w:rsidP="003261F2">
      <w:pPr>
        <w:pStyle w:val="ListParagraph"/>
        <w:numPr>
          <w:ilvl w:val="0"/>
          <w:numId w:val="23"/>
        </w:numPr>
        <w:rPr>
          <w:rFonts w:ascii="Arial" w:eastAsia="Calibri" w:hAnsi="Arial" w:cs="Arial"/>
          <w:sz w:val="22"/>
          <w:szCs w:val="22"/>
        </w:rPr>
      </w:pPr>
      <w:r w:rsidRPr="004A12F5">
        <w:rPr>
          <w:rFonts w:ascii="Arial" w:eastAsia="Calibri" w:hAnsi="Arial" w:cs="Arial"/>
          <w:sz w:val="22"/>
          <w:szCs w:val="22"/>
        </w:rPr>
        <w:t>C</w:t>
      </w:r>
      <w:r w:rsidR="003261F2" w:rsidRPr="004A12F5">
        <w:rPr>
          <w:rFonts w:ascii="Arial" w:eastAsia="Calibri" w:hAnsi="Arial" w:cs="Arial"/>
          <w:sz w:val="22"/>
          <w:szCs w:val="22"/>
        </w:rPr>
        <w:t xml:space="preserve">onduct individual and collaborative projects including developing scholarly activity and proposals which will be advancing the state of knowledge in their particular discipline. </w:t>
      </w:r>
    </w:p>
    <w:p w:rsidR="003261F2" w:rsidRPr="004A12F5" w:rsidRDefault="005B055F" w:rsidP="003261F2">
      <w:pPr>
        <w:pStyle w:val="ListParagraph"/>
        <w:numPr>
          <w:ilvl w:val="0"/>
          <w:numId w:val="23"/>
        </w:numPr>
        <w:rPr>
          <w:rFonts w:ascii="Arial" w:eastAsia="Calibri" w:hAnsi="Arial" w:cs="Arial"/>
          <w:sz w:val="22"/>
          <w:szCs w:val="22"/>
        </w:rPr>
      </w:pPr>
      <w:r w:rsidRPr="004A12F5">
        <w:rPr>
          <w:rFonts w:ascii="Arial" w:eastAsia="Calibri" w:hAnsi="Arial" w:cs="Arial"/>
          <w:sz w:val="22"/>
          <w:szCs w:val="22"/>
        </w:rPr>
        <w:t>W</w:t>
      </w:r>
      <w:r w:rsidR="003261F2" w:rsidRPr="004A12F5">
        <w:rPr>
          <w:rFonts w:ascii="Arial" w:eastAsia="Calibri" w:hAnsi="Arial" w:cs="Arial"/>
          <w:sz w:val="22"/>
          <w:szCs w:val="22"/>
        </w:rPr>
        <w:t>rite individually or contribute to publications and present at conferences or other events.</w:t>
      </w:r>
    </w:p>
    <w:p w:rsidR="003261F2" w:rsidRPr="003261F2" w:rsidRDefault="003261F2" w:rsidP="003261F2">
      <w:pPr>
        <w:spacing w:after="0" w:line="240" w:lineRule="auto"/>
        <w:rPr>
          <w:rFonts w:ascii="Arial" w:hAnsi="Arial"/>
        </w:rPr>
      </w:pPr>
    </w:p>
    <w:p w:rsidR="00D734B0" w:rsidRPr="003261F2" w:rsidRDefault="003261F2" w:rsidP="003261F2">
      <w:pPr>
        <w:spacing w:after="0" w:line="240" w:lineRule="auto"/>
        <w:rPr>
          <w:rFonts w:ascii="Arial" w:hAnsi="Arial"/>
        </w:rPr>
      </w:pPr>
      <w:r w:rsidRPr="003261F2">
        <w:rPr>
          <w:rFonts w:ascii="Arial" w:hAnsi="Arial"/>
        </w:rPr>
        <w:t>Role holders at this level will be expected to be establishing a reputation nationally within their academic specialism.</w:t>
      </w:r>
    </w:p>
    <w:p w:rsidR="00D734B0" w:rsidRPr="00032253" w:rsidRDefault="00D734B0" w:rsidP="00032253">
      <w:pPr>
        <w:autoSpaceDE w:val="0"/>
        <w:autoSpaceDN w:val="0"/>
        <w:adjustRightInd w:val="0"/>
        <w:spacing w:after="0"/>
        <w:rPr>
          <w:rFonts w:ascii="Arial" w:hAnsi="Arial"/>
        </w:rPr>
      </w:pPr>
    </w:p>
    <w:p w:rsidR="001434EA" w:rsidRPr="000E71DE" w:rsidRDefault="001434EA" w:rsidP="001434EA">
      <w:pPr>
        <w:rPr>
          <w:rFonts w:ascii="Arial" w:hAnsi="Arial"/>
          <w:b/>
        </w:rPr>
      </w:pPr>
      <w:r w:rsidRPr="000E71DE">
        <w:rPr>
          <w:rFonts w:ascii="Arial" w:hAnsi="Arial"/>
          <w:b/>
        </w:rPr>
        <w:t>Main Work Activities</w:t>
      </w:r>
    </w:p>
    <w:p w:rsidR="00DA463B" w:rsidRPr="00DA463B" w:rsidRDefault="00CC1F23" w:rsidP="00DA463B">
      <w:pPr>
        <w:pStyle w:val="Heading3"/>
        <w:rPr>
          <w:rFonts w:ascii="Arial" w:hAnsi="Arial" w:cs="Arial"/>
          <w:sz w:val="22"/>
          <w:szCs w:val="22"/>
        </w:rPr>
      </w:pPr>
      <w:r>
        <w:rPr>
          <w:rFonts w:ascii="Arial" w:hAnsi="Arial" w:cs="Arial"/>
          <w:sz w:val="22"/>
          <w:szCs w:val="22"/>
        </w:rPr>
        <w:t>Teaching and Learning</w:t>
      </w:r>
    </w:p>
    <w:p w:rsidR="003261F2" w:rsidRPr="003261F2" w:rsidRDefault="003261F2" w:rsidP="003261F2">
      <w:pPr>
        <w:numPr>
          <w:ilvl w:val="0"/>
          <w:numId w:val="15"/>
        </w:numPr>
        <w:spacing w:after="0" w:line="240" w:lineRule="auto"/>
        <w:ind w:left="351" w:hanging="357"/>
        <w:rPr>
          <w:rFonts w:ascii="Arial" w:hAnsi="Arial"/>
        </w:rPr>
      </w:pPr>
      <w:r w:rsidRPr="003261F2">
        <w:rPr>
          <w:rFonts w:ascii="Arial" w:hAnsi="Arial"/>
        </w:rPr>
        <w:t>Design and deliver teaching material across a range of modules or within a subject area using appropriate teaching, learning support and assessment methods</w:t>
      </w:r>
      <w:r w:rsidR="00CB0FAA">
        <w:rPr>
          <w:rFonts w:ascii="Arial" w:hAnsi="Arial"/>
        </w:rPr>
        <w:t>.</w:t>
      </w:r>
    </w:p>
    <w:p w:rsidR="003261F2" w:rsidRPr="003261F2" w:rsidRDefault="003261F2" w:rsidP="003261F2">
      <w:pPr>
        <w:numPr>
          <w:ilvl w:val="0"/>
          <w:numId w:val="15"/>
        </w:numPr>
        <w:spacing w:after="0" w:line="240" w:lineRule="auto"/>
        <w:ind w:left="351" w:hanging="357"/>
        <w:rPr>
          <w:rFonts w:ascii="Arial" w:hAnsi="Arial"/>
        </w:rPr>
      </w:pPr>
      <w:r w:rsidRPr="003261F2">
        <w:rPr>
          <w:rFonts w:ascii="Arial" w:hAnsi="Arial"/>
        </w:rPr>
        <w:t>Supervise student projects, field trips and, where appropriate placements</w:t>
      </w:r>
      <w:r w:rsidR="00CB0FAA">
        <w:rPr>
          <w:rFonts w:ascii="Arial" w:hAnsi="Arial"/>
        </w:rPr>
        <w:t>.</w:t>
      </w:r>
    </w:p>
    <w:p w:rsidR="003261F2" w:rsidRPr="003261F2" w:rsidRDefault="003261F2" w:rsidP="003261F2">
      <w:pPr>
        <w:numPr>
          <w:ilvl w:val="0"/>
          <w:numId w:val="15"/>
        </w:numPr>
        <w:spacing w:after="0" w:line="240" w:lineRule="auto"/>
        <w:ind w:left="351" w:hanging="357"/>
        <w:rPr>
          <w:rFonts w:ascii="Arial" w:hAnsi="Arial"/>
        </w:rPr>
      </w:pPr>
      <w:r w:rsidRPr="003261F2">
        <w:rPr>
          <w:rFonts w:ascii="Arial" w:hAnsi="Arial"/>
        </w:rPr>
        <w:t>Identify areas where current provision is in need of revision or improvement</w:t>
      </w:r>
      <w:r w:rsidR="00CB0FAA">
        <w:rPr>
          <w:rFonts w:ascii="Arial" w:hAnsi="Arial"/>
        </w:rPr>
        <w:t>.</w:t>
      </w:r>
    </w:p>
    <w:p w:rsidR="003261F2" w:rsidRPr="003261F2" w:rsidRDefault="00CB0FAA" w:rsidP="003261F2">
      <w:pPr>
        <w:numPr>
          <w:ilvl w:val="0"/>
          <w:numId w:val="15"/>
        </w:numPr>
        <w:spacing w:after="0" w:line="240" w:lineRule="auto"/>
        <w:ind w:left="351" w:hanging="357"/>
        <w:rPr>
          <w:rFonts w:ascii="Arial" w:hAnsi="Arial"/>
        </w:rPr>
      </w:pPr>
      <w:r>
        <w:rPr>
          <w:rFonts w:ascii="Arial" w:hAnsi="Arial"/>
        </w:rPr>
        <w:t xml:space="preserve">Contribute to the </w:t>
      </w:r>
      <w:r w:rsidR="003261F2" w:rsidRPr="003261F2">
        <w:rPr>
          <w:rFonts w:ascii="Arial" w:hAnsi="Arial"/>
        </w:rPr>
        <w:t>planning, design and development of objectives and material</w:t>
      </w:r>
      <w:r>
        <w:rPr>
          <w:rFonts w:ascii="Arial" w:hAnsi="Arial"/>
        </w:rPr>
        <w:t>.</w:t>
      </w:r>
    </w:p>
    <w:p w:rsidR="003261F2" w:rsidRPr="003261F2" w:rsidRDefault="003261F2" w:rsidP="003261F2">
      <w:pPr>
        <w:numPr>
          <w:ilvl w:val="0"/>
          <w:numId w:val="15"/>
        </w:numPr>
        <w:spacing w:after="0" w:line="240" w:lineRule="auto"/>
        <w:ind w:left="351" w:hanging="357"/>
        <w:rPr>
          <w:rFonts w:ascii="Arial" w:hAnsi="Arial"/>
        </w:rPr>
      </w:pPr>
      <w:r w:rsidRPr="003261F2">
        <w:rPr>
          <w:rFonts w:ascii="Arial" w:hAnsi="Arial"/>
        </w:rPr>
        <w:t>Set, mark and assess work and examinations and provide feedback to students</w:t>
      </w:r>
      <w:r w:rsidR="00CB0FAA">
        <w:rPr>
          <w:rFonts w:ascii="Arial" w:hAnsi="Arial"/>
        </w:rPr>
        <w:t>.</w:t>
      </w:r>
    </w:p>
    <w:p w:rsidR="001434EA" w:rsidRPr="000E71DE" w:rsidRDefault="001434EA" w:rsidP="001434EA">
      <w:pPr>
        <w:spacing w:after="0" w:line="240" w:lineRule="auto"/>
        <w:ind w:left="360"/>
        <w:rPr>
          <w:rFonts w:ascii="Arial" w:hAnsi="Arial"/>
          <w:b/>
        </w:rPr>
      </w:pPr>
    </w:p>
    <w:p w:rsidR="003261F2" w:rsidRPr="004A12F5" w:rsidRDefault="003261F2" w:rsidP="003261F2">
      <w:pPr>
        <w:spacing w:after="0" w:line="240" w:lineRule="auto"/>
        <w:rPr>
          <w:rFonts w:ascii="Arial" w:hAnsi="Arial"/>
          <w:b/>
          <w:bCs/>
        </w:rPr>
      </w:pPr>
      <w:r w:rsidRPr="004A12F5">
        <w:rPr>
          <w:rFonts w:ascii="Arial" w:hAnsi="Arial"/>
          <w:b/>
          <w:bCs/>
        </w:rPr>
        <w:t>Scholarly Activity</w:t>
      </w:r>
    </w:p>
    <w:p w:rsidR="003261F2" w:rsidRPr="003261F2" w:rsidRDefault="003261F2" w:rsidP="003261F2">
      <w:pPr>
        <w:numPr>
          <w:ilvl w:val="0"/>
          <w:numId w:val="15"/>
        </w:numPr>
        <w:spacing w:after="0" w:line="240" w:lineRule="auto"/>
        <w:ind w:left="351" w:hanging="357"/>
        <w:rPr>
          <w:rFonts w:ascii="Arial" w:hAnsi="Arial"/>
        </w:rPr>
      </w:pPr>
      <w:r w:rsidRPr="003261F2">
        <w:rPr>
          <w:rFonts w:ascii="Arial" w:hAnsi="Arial"/>
        </w:rPr>
        <w:t>Develop programme related objectives, projects and proposals</w:t>
      </w:r>
      <w:r w:rsidR="00CB0FAA">
        <w:rPr>
          <w:rFonts w:ascii="Arial" w:hAnsi="Arial"/>
        </w:rPr>
        <w:t>.</w:t>
      </w:r>
    </w:p>
    <w:p w:rsidR="003261F2" w:rsidRPr="003261F2" w:rsidRDefault="003261F2" w:rsidP="003261F2">
      <w:pPr>
        <w:numPr>
          <w:ilvl w:val="0"/>
          <w:numId w:val="15"/>
        </w:numPr>
        <w:spacing w:after="0" w:line="240" w:lineRule="auto"/>
        <w:ind w:left="351" w:hanging="357"/>
        <w:rPr>
          <w:rFonts w:ascii="Arial" w:hAnsi="Arial"/>
        </w:rPr>
      </w:pPr>
      <w:r w:rsidRPr="003261F2">
        <w:rPr>
          <w:rFonts w:ascii="Arial" w:hAnsi="Arial"/>
        </w:rPr>
        <w:t>Conduct individual or collaborative projects for programme development purposes</w:t>
      </w:r>
      <w:r w:rsidR="00CB0FAA">
        <w:rPr>
          <w:rFonts w:ascii="Arial" w:hAnsi="Arial"/>
        </w:rPr>
        <w:t>.</w:t>
      </w:r>
    </w:p>
    <w:p w:rsidR="003261F2" w:rsidRPr="003261F2" w:rsidRDefault="003261F2" w:rsidP="003261F2">
      <w:pPr>
        <w:numPr>
          <w:ilvl w:val="0"/>
          <w:numId w:val="15"/>
        </w:numPr>
        <w:spacing w:after="0" w:line="240" w:lineRule="auto"/>
        <w:ind w:left="351" w:hanging="357"/>
        <w:rPr>
          <w:rFonts w:ascii="Arial" w:hAnsi="Arial"/>
        </w:rPr>
      </w:pPr>
      <w:r w:rsidRPr="003261F2">
        <w:rPr>
          <w:rFonts w:ascii="Arial" w:hAnsi="Arial"/>
        </w:rPr>
        <w:t>Identify sources of funding and contribute to the process of securing funds</w:t>
      </w:r>
      <w:r w:rsidR="00CB0FAA">
        <w:rPr>
          <w:rFonts w:ascii="Arial" w:hAnsi="Arial"/>
        </w:rPr>
        <w:t>.</w:t>
      </w:r>
    </w:p>
    <w:p w:rsidR="003261F2" w:rsidRPr="003261F2" w:rsidRDefault="003261F2" w:rsidP="003261F2">
      <w:pPr>
        <w:numPr>
          <w:ilvl w:val="0"/>
          <w:numId w:val="15"/>
        </w:numPr>
        <w:spacing w:after="0" w:line="240" w:lineRule="auto"/>
        <w:ind w:left="351" w:hanging="357"/>
        <w:rPr>
          <w:rFonts w:ascii="Arial" w:hAnsi="Arial"/>
        </w:rPr>
      </w:pPr>
      <w:r w:rsidRPr="003261F2">
        <w:rPr>
          <w:rFonts w:ascii="Arial" w:hAnsi="Arial"/>
        </w:rPr>
        <w:t>Write or contribute to publications or disseminate programme outputs using other appropriate media</w:t>
      </w:r>
      <w:r w:rsidR="00CB0FAA">
        <w:rPr>
          <w:rFonts w:ascii="Arial" w:hAnsi="Arial"/>
        </w:rPr>
        <w:t>.</w:t>
      </w:r>
    </w:p>
    <w:p w:rsidR="003261F2" w:rsidRDefault="003261F2" w:rsidP="003261F2">
      <w:pPr>
        <w:numPr>
          <w:ilvl w:val="0"/>
          <w:numId w:val="15"/>
        </w:numPr>
        <w:spacing w:after="0" w:line="240" w:lineRule="auto"/>
        <w:ind w:left="351" w:hanging="357"/>
        <w:rPr>
          <w:rFonts w:ascii="Arial" w:hAnsi="Arial"/>
        </w:rPr>
      </w:pPr>
      <w:r w:rsidRPr="003261F2">
        <w:rPr>
          <w:rFonts w:ascii="Arial" w:hAnsi="Arial"/>
        </w:rPr>
        <w:t>Make presentations at conferences or exhibit work at other appropriate event</w:t>
      </w:r>
      <w:r w:rsidR="00CB0FAA">
        <w:rPr>
          <w:rFonts w:ascii="Arial" w:hAnsi="Arial"/>
        </w:rPr>
        <w:t>.</w:t>
      </w:r>
    </w:p>
    <w:p w:rsidR="003261F2" w:rsidRDefault="003261F2" w:rsidP="003261F2">
      <w:pPr>
        <w:spacing w:after="0" w:line="240" w:lineRule="auto"/>
        <w:ind w:left="-6"/>
        <w:rPr>
          <w:rFonts w:ascii="Arial" w:hAnsi="Arial"/>
        </w:rPr>
      </w:pPr>
    </w:p>
    <w:p w:rsidR="003261F2" w:rsidRPr="004A12F5" w:rsidRDefault="003261F2" w:rsidP="003261F2">
      <w:pPr>
        <w:spacing w:after="0" w:line="240" w:lineRule="auto"/>
        <w:rPr>
          <w:rFonts w:ascii="Arial" w:hAnsi="Arial"/>
          <w:b/>
          <w:bCs/>
        </w:rPr>
      </w:pPr>
      <w:r w:rsidRPr="004A12F5">
        <w:rPr>
          <w:rFonts w:ascii="Arial" w:hAnsi="Arial"/>
          <w:b/>
          <w:bCs/>
        </w:rPr>
        <w:t>Relationships and Team Working</w:t>
      </w:r>
    </w:p>
    <w:p w:rsidR="003261F2" w:rsidRPr="003261F2" w:rsidRDefault="003261F2" w:rsidP="003261F2">
      <w:pPr>
        <w:numPr>
          <w:ilvl w:val="0"/>
          <w:numId w:val="18"/>
        </w:numPr>
        <w:spacing w:after="0" w:line="240" w:lineRule="auto"/>
        <w:rPr>
          <w:rFonts w:ascii="Arial" w:hAnsi="Arial"/>
        </w:rPr>
      </w:pPr>
      <w:r w:rsidRPr="003261F2">
        <w:rPr>
          <w:rFonts w:ascii="Arial" w:hAnsi="Arial"/>
        </w:rPr>
        <w:t>Develop and build internal and external contacts which may include</w:t>
      </w:r>
    </w:p>
    <w:p w:rsidR="003261F2" w:rsidRPr="003261F2" w:rsidRDefault="003261F2" w:rsidP="003261F2">
      <w:pPr>
        <w:numPr>
          <w:ilvl w:val="0"/>
          <w:numId w:val="18"/>
        </w:numPr>
        <w:spacing w:after="0" w:line="240" w:lineRule="auto"/>
        <w:ind w:left="1080"/>
        <w:rPr>
          <w:rFonts w:ascii="Arial" w:hAnsi="Arial"/>
        </w:rPr>
      </w:pPr>
      <w:r w:rsidRPr="003261F2">
        <w:rPr>
          <w:rFonts w:ascii="Arial" w:hAnsi="Arial"/>
        </w:rPr>
        <w:t>identifying sources of funding</w:t>
      </w:r>
    </w:p>
    <w:p w:rsidR="003261F2" w:rsidRPr="003261F2" w:rsidRDefault="003261F2" w:rsidP="003261F2">
      <w:pPr>
        <w:numPr>
          <w:ilvl w:val="0"/>
          <w:numId w:val="17"/>
        </w:numPr>
        <w:spacing w:after="0" w:line="240" w:lineRule="auto"/>
        <w:ind w:left="1080"/>
        <w:rPr>
          <w:rFonts w:ascii="Arial" w:hAnsi="Arial"/>
        </w:rPr>
      </w:pPr>
      <w:r w:rsidRPr="003261F2">
        <w:rPr>
          <w:rFonts w:ascii="Arial" w:hAnsi="Arial"/>
        </w:rPr>
        <w:t>contributing to student recruitment</w:t>
      </w:r>
    </w:p>
    <w:p w:rsidR="003261F2" w:rsidRPr="003261F2" w:rsidRDefault="003261F2" w:rsidP="003261F2">
      <w:pPr>
        <w:numPr>
          <w:ilvl w:val="0"/>
          <w:numId w:val="17"/>
        </w:numPr>
        <w:spacing w:after="0" w:line="240" w:lineRule="auto"/>
        <w:ind w:left="1080"/>
        <w:rPr>
          <w:rFonts w:ascii="Arial" w:hAnsi="Arial"/>
        </w:rPr>
      </w:pPr>
      <w:r w:rsidRPr="003261F2">
        <w:rPr>
          <w:rFonts w:ascii="Arial" w:hAnsi="Arial"/>
        </w:rPr>
        <w:lastRenderedPageBreak/>
        <w:t>securing student placements</w:t>
      </w:r>
    </w:p>
    <w:p w:rsidR="003261F2" w:rsidRPr="003261F2" w:rsidRDefault="003261F2" w:rsidP="003261F2">
      <w:pPr>
        <w:numPr>
          <w:ilvl w:val="0"/>
          <w:numId w:val="17"/>
        </w:numPr>
        <w:spacing w:after="0" w:line="240" w:lineRule="auto"/>
        <w:ind w:left="1080"/>
        <w:rPr>
          <w:rFonts w:ascii="Arial" w:hAnsi="Arial"/>
        </w:rPr>
      </w:pPr>
      <w:r w:rsidRPr="003261F2">
        <w:rPr>
          <w:rFonts w:ascii="Arial" w:hAnsi="Arial"/>
        </w:rPr>
        <w:t xml:space="preserve">marketing the institution </w:t>
      </w:r>
    </w:p>
    <w:p w:rsidR="003261F2" w:rsidRPr="003261F2" w:rsidRDefault="003261F2" w:rsidP="003261F2">
      <w:pPr>
        <w:numPr>
          <w:ilvl w:val="0"/>
          <w:numId w:val="17"/>
        </w:numPr>
        <w:spacing w:after="0" w:line="240" w:lineRule="auto"/>
        <w:ind w:left="1080"/>
        <w:rPr>
          <w:rFonts w:ascii="Arial" w:hAnsi="Arial"/>
        </w:rPr>
      </w:pPr>
      <w:r w:rsidRPr="003261F2">
        <w:rPr>
          <w:rFonts w:ascii="Arial" w:hAnsi="Arial"/>
        </w:rPr>
        <w:t>facilitating outreach work</w:t>
      </w:r>
    </w:p>
    <w:p w:rsidR="003261F2" w:rsidRPr="003261F2" w:rsidRDefault="003261F2" w:rsidP="003261F2">
      <w:pPr>
        <w:numPr>
          <w:ilvl w:val="0"/>
          <w:numId w:val="17"/>
        </w:numPr>
        <w:spacing w:after="0" w:line="240" w:lineRule="auto"/>
        <w:ind w:left="1080"/>
        <w:rPr>
          <w:rFonts w:ascii="Arial" w:hAnsi="Arial"/>
        </w:rPr>
      </w:pPr>
      <w:r w:rsidRPr="003261F2">
        <w:rPr>
          <w:rFonts w:ascii="Arial" w:hAnsi="Arial"/>
        </w:rPr>
        <w:t>generating income</w:t>
      </w:r>
    </w:p>
    <w:p w:rsidR="003261F2" w:rsidRDefault="003261F2" w:rsidP="003261F2">
      <w:pPr>
        <w:numPr>
          <w:ilvl w:val="0"/>
          <w:numId w:val="17"/>
        </w:numPr>
        <w:spacing w:after="0" w:line="240" w:lineRule="auto"/>
        <w:ind w:left="1080"/>
        <w:rPr>
          <w:rFonts w:ascii="Arial" w:hAnsi="Arial"/>
        </w:rPr>
      </w:pPr>
      <w:r w:rsidRPr="003261F2">
        <w:rPr>
          <w:rFonts w:ascii="Arial" w:hAnsi="Arial"/>
        </w:rPr>
        <w:t>obtaining consultancy projects</w:t>
      </w:r>
    </w:p>
    <w:p w:rsidR="003261F2" w:rsidRPr="003261F2" w:rsidRDefault="003261F2" w:rsidP="003261F2">
      <w:pPr>
        <w:spacing w:after="0" w:line="240" w:lineRule="auto"/>
        <w:ind w:left="1080"/>
        <w:rPr>
          <w:rFonts w:ascii="Arial" w:hAnsi="Arial"/>
        </w:rPr>
      </w:pPr>
    </w:p>
    <w:p w:rsidR="003261F2" w:rsidRPr="003261F2" w:rsidRDefault="003261F2" w:rsidP="003261F2">
      <w:pPr>
        <w:numPr>
          <w:ilvl w:val="0"/>
          <w:numId w:val="17"/>
        </w:numPr>
        <w:spacing w:after="0" w:line="240" w:lineRule="auto"/>
        <w:rPr>
          <w:rFonts w:ascii="Arial" w:hAnsi="Arial"/>
        </w:rPr>
      </w:pPr>
      <w:r w:rsidRPr="003261F2">
        <w:rPr>
          <w:rFonts w:ascii="Arial" w:hAnsi="Arial"/>
        </w:rPr>
        <w:t>Advise and support colleagues with less experience and advise on personal development</w:t>
      </w:r>
      <w:r w:rsidR="00CB0FAA">
        <w:rPr>
          <w:rFonts w:ascii="Arial" w:hAnsi="Arial"/>
        </w:rPr>
        <w:t>.</w:t>
      </w:r>
    </w:p>
    <w:p w:rsidR="003261F2" w:rsidRPr="003261F2" w:rsidRDefault="003261F2" w:rsidP="003261F2">
      <w:pPr>
        <w:numPr>
          <w:ilvl w:val="0"/>
          <w:numId w:val="17"/>
        </w:numPr>
        <w:spacing w:after="0" w:line="240" w:lineRule="auto"/>
        <w:rPr>
          <w:rFonts w:ascii="Arial" w:hAnsi="Arial"/>
        </w:rPr>
      </w:pPr>
      <w:r w:rsidRPr="003261F2">
        <w:rPr>
          <w:rFonts w:ascii="Arial" w:hAnsi="Arial"/>
        </w:rPr>
        <w:t>May be expected to supervise the work of others, for example, research teams or projects or as PhD supervisor</w:t>
      </w:r>
      <w:r w:rsidR="00CB0FAA">
        <w:rPr>
          <w:rFonts w:ascii="Arial" w:hAnsi="Arial"/>
        </w:rPr>
        <w:t>.</w:t>
      </w:r>
    </w:p>
    <w:p w:rsidR="003261F2" w:rsidRPr="003261F2" w:rsidRDefault="003261F2" w:rsidP="003261F2">
      <w:pPr>
        <w:numPr>
          <w:ilvl w:val="0"/>
          <w:numId w:val="17"/>
        </w:numPr>
        <w:spacing w:after="0" w:line="240" w:lineRule="auto"/>
        <w:rPr>
          <w:rFonts w:ascii="Arial" w:hAnsi="Arial"/>
        </w:rPr>
      </w:pPr>
      <w:r w:rsidRPr="003261F2">
        <w:rPr>
          <w:rFonts w:ascii="Arial" w:hAnsi="Arial"/>
        </w:rPr>
        <w:t>Act as a responsible team member and develop productive working relationships with other members of the team</w:t>
      </w:r>
      <w:r w:rsidR="00CB0FAA">
        <w:rPr>
          <w:rFonts w:ascii="Arial" w:hAnsi="Arial"/>
        </w:rPr>
        <w:t>.</w:t>
      </w:r>
    </w:p>
    <w:p w:rsidR="003261F2" w:rsidRPr="003261F2" w:rsidRDefault="003261F2" w:rsidP="003261F2">
      <w:pPr>
        <w:numPr>
          <w:ilvl w:val="0"/>
          <w:numId w:val="17"/>
        </w:numPr>
        <w:spacing w:after="0" w:line="240" w:lineRule="auto"/>
        <w:rPr>
          <w:rFonts w:ascii="Arial" w:hAnsi="Arial"/>
        </w:rPr>
      </w:pPr>
      <w:r w:rsidRPr="003261F2">
        <w:rPr>
          <w:rFonts w:ascii="Arial" w:hAnsi="Arial"/>
        </w:rPr>
        <w:t>Collaborate with colleagues to identify and respond to students’ needs</w:t>
      </w:r>
      <w:r w:rsidR="00CB0FAA">
        <w:rPr>
          <w:rFonts w:ascii="Arial" w:hAnsi="Arial"/>
        </w:rPr>
        <w:t>.</w:t>
      </w:r>
    </w:p>
    <w:p w:rsidR="003261F2" w:rsidRPr="003261F2" w:rsidRDefault="003261F2" w:rsidP="003261F2">
      <w:pPr>
        <w:numPr>
          <w:ilvl w:val="0"/>
          <w:numId w:val="17"/>
        </w:numPr>
        <w:spacing w:after="0" w:line="240" w:lineRule="auto"/>
        <w:rPr>
          <w:rFonts w:ascii="Arial" w:hAnsi="Arial"/>
        </w:rPr>
      </w:pPr>
      <w:r w:rsidRPr="003261F2">
        <w:rPr>
          <w:rFonts w:ascii="Arial" w:hAnsi="Arial"/>
        </w:rPr>
        <w:t>Act as programme leader/course leader/module leader</w:t>
      </w:r>
      <w:r w:rsidR="00CB0FAA">
        <w:rPr>
          <w:rFonts w:ascii="Arial" w:hAnsi="Arial"/>
        </w:rPr>
        <w:t>.</w:t>
      </w:r>
    </w:p>
    <w:p w:rsidR="003261F2" w:rsidRPr="003261F2" w:rsidRDefault="003261F2" w:rsidP="003261F2">
      <w:pPr>
        <w:spacing w:after="0" w:line="240" w:lineRule="auto"/>
        <w:ind w:left="-6"/>
        <w:rPr>
          <w:rFonts w:ascii="Arial" w:hAnsi="Arial"/>
        </w:rPr>
      </w:pPr>
    </w:p>
    <w:p w:rsidR="00CC1F23" w:rsidRPr="00CC1F23" w:rsidRDefault="00CC1F23" w:rsidP="004B1447">
      <w:pPr>
        <w:spacing w:after="0" w:line="240" w:lineRule="auto"/>
        <w:rPr>
          <w:rFonts w:ascii="Arial" w:eastAsia="Times New Roman" w:hAnsi="Arial"/>
        </w:rPr>
      </w:pPr>
    </w:p>
    <w:p w:rsidR="001434EA" w:rsidRDefault="006E54B5" w:rsidP="00B124F0">
      <w:pPr>
        <w:pStyle w:val="Heading3"/>
        <w:rPr>
          <w:rFonts w:ascii="Arial" w:hAnsi="Arial" w:cs="Arial"/>
          <w:sz w:val="22"/>
          <w:szCs w:val="22"/>
        </w:rPr>
      </w:pPr>
      <w:r w:rsidRPr="000E71DE">
        <w:rPr>
          <w:rFonts w:ascii="Arial" w:hAnsi="Arial" w:cs="Arial"/>
          <w:sz w:val="22"/>
          <w:szCs w:val="22"/>
        </w:rPr>
        <w:t>Additionally,</w:t>
      </w:r>
      <w:r w:rsidR="001434EA" w:rsidRPr="000E71DE">
        <w:rPr>
          <w:rFonts w:ascii="Arial" w:hAnsi="Arial" w:cs="Arial"/>
          <w:sz w:val="22"/>
          <w:szCs w:val="22"/>
        </w:rPr>
        <w:t xml:space="preserve"> the post holder will be required to:</w:t>
      </w:r>
    </w:p>
    <w:p w:rsidR="006E54B5" w:rsidRPr="006E54B5" w:rsidRDefault="006E54B5" w:rsidP="006E54B5"/>
    <w:p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r w:rsidR="00CB0FAA">
        <w:rPr>
          <w:rFonts w:ascii="Arial" w:hAnsi="Arial" w:cs="Arial"/>
          <w:sz w:val="22"/>
          <w:szCs w:val="22"/>
        </w:rPr>
        <w:t>.</w:t>
      </w:r>
    </w:p>
    <w:p w:rsidR="00D46D0F" w:rsidRPr="009A346F" w:rsidRDefault="00D33BE5" w:rsidP="00D46D0F">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D46D0F">
        <w:rPr>
          <w:rFonts w:ascii="Arial" w:hAnsi="Arial" w:cs="Arial"/>
          <w:sz w:val="22"/>
          <w:szCs w:val="22"/>
        </w:rPr>
        <w:t>.</w:t>
      </w:r>
      <w:r w:rsidR="00D46D0F" w:rsidRPr="00D46D0F">
        <w:rPr>
          <w:rFonts w:ascii="Arial" w:hAnsi="Arial" w:cs="Arial"/>
          <w:sz w:val="22"/>
          <w:szCs w:val="22"/>
        </w:rPr>
        <w:t xml:space="preserve"> </w:t>
      </w:r>
      <w:r w:rsidR="00D46D0F">
        <w:rPr>
          <w:rFonts w:ascii="Arial" w:hAnsi="Arial" w:cs="Arial"/>
          <w:sz w:val="22"/>
          <w:szCs w:val="22"/>
        </w:rPr>
        <w:t>This includes undertaking mandatory equality and diversity training</w:t>
      </w:r>
      <w:r w:rsidR="00CB0FAA">
        <w:rPr>
          <w:rFonts w:ascii="Arial" w:hAnsi="Arial" w:cs="Arial"/>
          <w:sz w:val="22"/>
          <w:szCs w:val="22"/>
        </w:rPr>
        <w:t>.</w:t>
      </w:r>
    </w:p>
    <w:p w:rsidR="00CC1F23" w:rsidRPr="00D46D0F" w:rsidRDefault="00D46D0F" w:rsidP="00D46D0F">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r w:rsidR="00CB0FAA">
        <w:rPr>
          <w:rFonts w:ascii="Arial" w:hAnsi="Arial" w:cs="Arial"/>
          <w:sz w:val="22"/>
          <w:szCs w:val="22"/>
        </w:rPr>
        <w:t>.</w:t>
      </w:r>
    </w:p>
    <w:p w:rsidR="00982475" w:rsidRPr="00982475" w:rsidRDefault="00982475" w:rsidP="00982475">
      <w:pPr>
        <w:pStyle w:val="ListParagraph"/>
        <w:numPr>
          <w:ilvl w:val="0"/>
          <w:numId w:val="2"/>
        </w:numPr>
        <w:rPr>
          <w:rFonts w:ascii="Arial" w:hAnsi="Arial" w:cs="Arial"/>
          <w:sz w:val="22"/>
          <w:szCs w:val="22"/>
        </w:rPr>
      </w:pPr>
      <w:r w:rsidRPr="00982475">
        <w:rPr>
          <w:rFonts w:ascii="Arial" w:hAnsi="Arial" w:cs="Arial"/>
          <w:sz w:val="22"/>
          <w:szCs w:val="22"/>
        </w:rPr>
        <w:t xml:space="preserve">Where a candidate cannot demonstrate experience of teaching and/or </w:t>
      </w:r>
      <w:r w:rsidR="00322A13">
        <w:rPr>
          <w:rFonts w:ascii="Arial" w:hAnsi="Arial" w:cs="Arial"/>
          <w:sz w:val="22"/>
          <w:szCs w:val="22"/>
        </w:rPr>
        <w:t>he/she does</w:t>
      </w:r>
      <w:r w:rsidRPr="00982475">
        <w:rPr>
          <w:rFonts w:ascii="Arial" w:hAnsi="Arial" w:cs="Arial"/>
          <w:sz w:val="22"/>
          <w:szCs w:val="22"/>
        </w:rPr>
        <w:t xml:space="preserve"> not already hold a Postgraduate Certificate in HE</w:t>
      </w:r>
      <w:r w:rsidR="00CB0FAA">
        <w:rPr>
          <w:rFonts w:ascii="Arial" w:hAnsi="Arial" w:cs="Arial"/>
          <w:sz w:val="22"/>
          <w:szCs w:val="22"/>
        </w:rPr>
        <w:t>,</w:t>
      </w:r>
      <w:r w:rsidRPr="00982475">
        <w:rPr>
          <w:rFonts w:ascii="Arial" w:hAnsi="Arial" w:cs="Arial"/>
          <w:sz w:val="22"/>
          <w:szCs w:val="22"/>
        </w:rPr>
        <w:t xml:space="preserve"> </w:t>
      </w:r>
      <w:r w:rsidR="00322A13">
        <w:rPr>
          <w:rFonts w:ascii="Arial" w:hAnsi="Arial" w:cs="Arial"/>
          <w:sz w:val="22"/>
          <w:szCs w:val="22"/>
        </w:rPr>
        <w:t>he/she</w:t>
      </w:r>
      <w:r w:rsidRPr="00982475">
        <w:rPr>
          <w:rFonts w:ascii="Arial" w:hAnsi="Arial" w:cs="Arial"/>
          <w:sz w:val="22"/>
          <w:szCs w:val="22"/>
        </w:rPr>
        <w:t xml:space="preserve"> will be required to undertake a Postgraduate Certificate in HE if successful.  Proven experience of teaching would include sufficient breadth or depth of specialist knowledge in the discipline and of teaching methods and techniques</w:t>
      </w:r>
      <w:r w:rsidR="00CB0FAA">
        <w:rPr>
          <w:rFonts w:ascii="Arial" w:hAnsi="Arial" w:cs="Arial"/>
          <w:sz w:val="22"/>
          <w:szCs w:val="22"/>
        </w:rPr>
        <w:t>.</w:t>
      </w:r>
    </w:p>
    <w:p w:rsidR="001434EA" w:rsidRPr="00CC1F23" w:rsidRDefault="001434EA" w:rsidP="00CC1F23">
      <w:pPr>
        <w:spacing w:line="240" w:lineRule="exact"/>
        <w:rPr>
          <w:rFonts w:ascii="Arial" w:hAnsi="Arial"/>
          <w:b/>
        </w:rPr>
      </w:pPr>
    </w:p>
    <w:p w:rsidR="001434EA" w:rsidRDefault="001434EA" w:rsidP="001434EA">
      <w:pPr>
        <w:spacing w:after="0" w:line="240" w:lineRule="auto"/>
        <w:rPr>
          <w:rFonts w:ascii="Arial" w:hAnsi="Arial"/>
          <w:i/>
        </w:rPr>
      </w:pPr>
    </w:p>
    <w:p w:rsidR="00380113" w:rsidRDefault="00380113" w:rsidP="001434EA">
      <w:pPr>
        <w:spacing w:after="0" w:line="240" w:lineRule="auto"/>
        <w:rPr>
          <w:rFonts w:ascii="Arial" w:hAnsi="Arial"/>
          <w:i/>
        </w:rPr>
      </w:pPr>
    </w:p>
    <w:p w:rsidR="00CC1F23" w:rsidRDefault="00CC1F23">
      <w:pPr>
        <w:rPr>
          <w:rFonts w:ascii="Arial" w:hAnsi="Arial"/>
          <w:i/>
        </w:rPr>
        <w:sectPr w:rsidR="00CC1F23" w:rsidSect="001434EA">
          <w:footerReference w:type="default" r:id="rId8"/>
          <w:pgSz w:w="11906" w:h="16838"/>
          <w:pgMar w:top="851" w:right="1440" w:bottom="851" w:left="1440" w:header="709" w:footer="709" w:gutter="0"/>
          <w:cols w:space="708"/>
          <w:docGrid w:linePitch="360"/>
        </w:sectPr>
      </w:pPr>
    </w:p>
    <w:p w:rsidR="00CC1F23" w:rsidRDefault="00CC1F23" w:rsidP="00CC1F23">
      <w:pPr>
        <w:rPr>
          <w:rFonts w:ascii="Arial" w:hAnsi="Arial"/>
          <w:b/>
          <w:sz w:val="24"/>
          <w:szCs w:val="24"/>
        </w:rPr>
      </w:pPr>
      <w:r w:rsidRPr="0017622E">
        <w:rPr>
          <w:rFonts w:ascii="Arial" w:hAnsi="Arial"/>
          <w:b/>
          <w:sz w:val="24"/>
          <w:szCs w:val="24"/>
        </w:rPr>
        <w:lastRenderedPageBreak/>
        <w:t>PERSON SPECIFICATIO</w:t>
      </w:r>
      <w:r w:rsidR="004B1447">
        <w:rPr>
          <w:rFonts w:ascii="Arial" w:hAnsi="Arial"/>
          <w:b/>
          <w:sz w:val="24"/>
          <w:szCs w:val="24"/>
        </w:rPr>
        <w:t>N – Teaching and Scholarship</w:t>
      </w:r>
      <w:r w:rsidR="008C24AB">
        <w:rPr>
          <w:rFonts w:ascii="Arial" w:hAnsi="Arial"/>
          <w:b/>
          <w:sz w:val="24"/>
          <w:szCs w:val="24"/>
        </w:rPr>
        <w:t xml:space="preserve"> Band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501"/>
        <w:gridCol w:w="2941"/>
        <w:gridCol w:w="3721"/>
      </w:tblGrid>
      <w:tr w:rsidR="00CC1F23" w:rsidRPr="004A12F5" w:rsidTr="0055710D">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4A12F5" w:rsidRDefault="00CC1F23" w:rsidP="00CC1F23">
            <w:pPr>
              <w:spacing w:line="240" w:lineRule="atLeast"/>
              <w:rPr>
                <w:rFonts w:ascii="Arial" w:hAnsi="Arial"/>
                <w:b/>
                <w:sz w:val="20"/>
                <w:szCs w:val="20"/>
              </w:rPr>
            </w:pPr>
          </w:p>
          <w:p w:rsidR="00CC1F23" w:rsidRPr="004A12F5" w:rsidRDefault="00CC1F23" w:rsidP="00CC1F23">
            <w:pPr>
              <w:spacing w:line="240" w:lineRule="atLeast"/>
              <w:rPr>
                <w:rFonts w:ascii="Arial" w:hAnsi="Arial"/>
                <w:b/>
                <w:sz w:val="20"/>
                <w:szCs w:val="20"/>
              </w:rPr>
            </w:pPr>
            <w:r w:rsidRPr="004A12F5">
              <w:rPr>
                <w:rFonts w:ascii="Arial" w:hAnsi="Arial"/>
                <w:b/>
                <w:sz w:val="20"/>
                <w:szCs w:val="20"/>
              </w:rPr>
              <w:t>Specification</w:t>
            </w:r>
          </w:p>
        </w:tc>
        <w:tc>
          <w:tcPr>
            <w:tcW w:w="4501" w:type="dxa"/>
            <w:tcBorders>
              <w:top w:val="single" w:sz="4" w:space="0" w:color="auto"/>
              <w:left w:val="single" w:sz="4" w:space="0" w:color="auto"/>
              <w:bottom w:val="single" w:sz="4" w:space="0" w:color="auto"/>
              <w:right w:val="single" w:sz="4" w:space="0" w:color="auto"/>
            </w:tcBorders>
            <w:shd w:val="clear" w:color="auto" w:fill="DBE5F1"/>
          </w:tcPr>
          <w:p w:rsidR="00CC1F23" w:rsidRPr="004A12F5" w:rsidRDefault="00CC1F23" w:rsidP="00CC1F23">
            <w:pPr>
              <w:spacing w:line="240" w:lineRule="atLeast"/>
              <w:rPr>
                <w:rFonts w:ascii="Arial" w:hAnsi="Arial"/>
                <w:b/>
                <w:sz w:val="20"/>
                <w:szCs w:val="20"/>
              </w:rPr>
            </w:pPr>
          </w:p>
          <w:p w:rsidR="00CC1F23" w:rsidRPr="004A12F5" w:rsidRDefault="00CC1F23" w:rsidP="00CC1F23">
            <w:pPr>
              <w:spacing w:line="240" w:lineRule="atLeast"/>
              <w:rPr>
                <w:rFonts w:ascii="Arial" w:hAnsi="Arial"/>
                <w:b/>
                <w:sz w:val="20"/>
                <w:szCs w:val="20"/>
              </w:rPr>
            </w:pPr>
            <w:r w:rsidRPr="004A12F5">
              <w:rPr>
                <w:rFonts w:ascii="Arial" w:hAnsi="Arial"/>
                <w:b/>
                <w:sz w:val="20"/>
                <w:szCs w:val="20"/>
              </w:rPr>
              <w:t xml:space="preserve">Essential </w:t>
            </w:r>
          </w:p>
        </w:tc>
        <w:tc>
          <w:tcPr>
            <w:tcW w:w="2941" w:type="dxa"/>
            <w:tcBorders>
              <w:top w:val="single" w:sz="4" w:space="0" w:color="auto"/>
              <w:left w:val="single" w:sz="4" w:space="0" w:color="auto"/>
              <w:bottom w:val="single" w:sz="4" w:space="0" w:color="auto"/>
              <w:right w:val="single" w:sz="4" w:space="0" w:color="auto"/>
            </w:tcBorders>
            <w:shd w:val="clear" w:color="auto" w:fill="DBE5F1"/>
          </w:tcPr>
          <w:p w:rsidR="00CC1F23" w:rsidRPr="004A12F5" w:rsidRDefault="00CC1F23" w:rsidP="00CC1F23">
            <w:pPr>
              <w:spacing w:line="240" w:lineRule="atLeast"/>
              <w:rPr>
                <w:rFonts w:ascii="Arial" w:hAnsi="Arial"/>
                <w:b/>
                <w:sz w:val="20"/>
                <w:szCs w:val="20"/>
              </w:rPr>
            </w:pPr>
          </w:p>
          <w:p w:rsidR="00CC1F23" w:rsidRPr="004A12F5" w:rsidRDefault="00CC1F23" w:rsidP="00CC1F23">
            <w:pPr>
              <w:spacing w:line="240" w:lineRule="atLeast"/>
              <w:rPr>
                <w:rFonts w:ascii="Arial" w:hAnsi="Arial"/>
                <w:b/>
                <w:sz w:val="20"/>
                <w:szCs w:val="20"/>
              </w:rPr>
            </w:pPr>
            <w:r w:rsidRPr="004A12F5">
              <w:rPr>
                <w:rFonts w:ascii="Arial" w:hAnsi="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4A12F5" w:rsidRDefault="00CC1F23" w:rsidP="00CC1F23">
            <w:pPr>
              <w:spacing w:line="240" w:lineRule="atLeast"/>
              <w:rPr>
                <w:rFonts w:ascii="Arial" w:hAnsi="Arial"/>
                <w:b/>
                <w:sz w:val="20"/>
                <w:szCs w:val="20"/>
              </w:rPr>
            </w:pPr>
          </w:p>
          <w:p w:rsidR="00CC1F23" w:rsidRPr="004A12F5" w:rsidRDefault="00CC1F23" w:rsidP="00CC1F23">
            <w:pPr>
              <w:spacing w:line="240" w:lineRule="atLeast"/>
              <w:rPr>
                <w:rFonts w:ascii="Arial" w:hAnsi="Arial"/>
                <w:b/>
                <w:sz w:val="20"/>
                <w:szCs w:val="20"/>
              </w:rPr>
            </w:pPr>
            <w:r w:rsidRPr="004A12F5">
              <w:rPr>
                <w:rFonts w:ascii="Arial" w:hAnsi="Arial"/>
                <w:b/>
                <w:sz w:val="20"/>
                <w:szCs w:val="20"/>
              </w:rPr>
              <w:t>Examples Measured by</w:t>
            </w:r>
          </w:p>
        </w:tc>
      </w:tr>
      <w:tr w:rsidR="00CC1F23" w:rsidRPr="004A12F5" w:rsidTr="00D16403">
        <w:trPr>
          <w:trHeight w:val="1286"/>
        </w:trPr>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4A12F5" w:rsidRDefault="00CC1F23" w:rsidP="0017622E">
            <w:pPr>
              <w:spacing w:after="0" w:line="240" w:lineRule="auto"/>
              <w:rPr>
                <w:rStyle w:val="Style1"/>
              </w:rPr>
            </w:pPr>
          </w:p>
          <w:p w:rsidR="00CC1F23" w:rsidRPr="004A12F5" w:rsidRDefault="00CC1F23" w:rsidP="0017622E">
            <w:pPr>
              <w:spacing w:after="0" w:line="240" w:lineRule="auto"/>
              <w:rPr>
                <w:rStyle w:val="Style1"/>
                <w:b/>
              </w:rPr>
            </w:pPr>
            <w:r w:rsidRPr="004A12F5">
              <w:rPr>
                <w:rStyle w:val="Style1"/>
                <w:b/>
              </w:rPr>
              <w:t>Education and Training</w:t>
            </w:r>
          </w:p>
          <w:p w:rsidR="0017622E" w:rsidRPr="004A12F5" w:rsidRDefault="0017622E" w:rsidP="0017622E">
            <w:pPr>
              <w:spacing w:after="0" w:line="240" w:lineRule="auto"/>
              <w:rPr>
                <w:rStyle w:val="Style1"/>
                <w:b/>
              </w:rPr>
            </w:pPr>
          </w:p>
          <w:p w:rsidR="00CC1F23" w:rsidRPr="004A12F5" w:rsidRDefault="00CC1F23" w:rsidP="0017622E">
            <w:pPr>
              <w:spacing w:after="0" w:line="240" w:lineRule="auto"/>
              <w:rPr>
                <w:rStyle w:val="Style1"/>
              </w:rPr>
            </w:pPr>
            <w:r w:rsidRPr="004A12F5">
              <w:rPr>
                <w:rStyle w:val="Style1"/>
              </w:rPr>
              <w:t>Formal qualifications and relevant training</w:t>
            </w:r>
          </w:p>
          <w:p w:rsidR="0017622E" w:rsidRPr="004A12F5" w:rsidRDefault="0017622E" w:rsidP="0017622E">
            <w:pPr>
              <w:spacing w:after="0" w:line="240" w:lineRule="auto"/>
              <w:rPr>
                <w:rStyle w:val="Style1"/>
              </w:rPr>
            </w:pPr>
          </w:p>
          <w:p w:rsidR="0017622E" w:rsidRPr="004A12F5" w:rsidRDefault="0017622E" w:rsidP="0017622E">
            <w:pPr>
              <w:spacing w:after="0" w:line="240" w:lineRule="auto"/>
              <w:rPr>
                <w:rStyle w:val="Style1"/>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D03CF9" w:rsidRPr="00D03CF9" w:rsidRDefault="00D03CF9" w:rsidP="00D03CF9">
            <w:pPr>
              <w:spacing w:after="0" w:line="240" w:lineRule="auto"/>
              <w:ind w:left="282" w:right="-32"/>
              <w:contextualSpacing/>
              <w:rPr>
                <w:rStyle w:val="Style1"/>
                <w:szCs w:val="20"/>
              </w:rPr>
            </w:pPr>
          </w:p>
          <w:p w:rsidR="0099086F" w:rsidRPr="0099086F" w:rsidRDefault="0099086F" w:rsidP="007F428A">
            <w:pPr>
              <w:numPr>
                <w:ilvl w:val="0"/>
                <w:numId w:val="24"/>
              </w:numPr>
              <w:spacing w:after="0" w:line="240" w:lineRule="auto"/>
              <w:ind w:left="282" w:right="-32"/>
              <w:contextualSpacing/>
              <w:rPr>
                <w:rStyle w:val="Style1"/>
                <w:szCs w:val="20"/>
              </w:rPr>
            </w:pPr>
            <w:r w:rsidRPr="004A12F5">
              <w:rPr>
                <w:rStyle w:val="Style1"/>
              </w:rPr>
              <w:t xml:space="preserve">A good </w:t>
            </w:r>
            <w:r>
              <w:rPr>
                <w:rStyle w:val="Style1"/>
              </w:rPr>
              <w:t xml:space="preserve">first </w:t>
            </w:r>
            <w:r w:rsidRPr="004A12F5">
              <w:rPr>
                <w:rStyle w:val="Style1"/>
              </w:rPr>
              <w:t>degree</w:t>
            </w:r>
            <w:r w:rsidR="00DE6AA1">
              <w:rPr>
                <w:rStyle w:val="Style1"/>
              </w:rPr>
              <w:t xml:space="preserve"> [</w:t>
            </w:r>
            <w:r w:rsidR="00D30CC2">
              <w:rPr>
                <w:rStyle w:val="Style1"/>
              </w:rPr>
              <w:t xml:space="preserve">with at least </w:t>
            </w:r>
            <w:r w:rsidR="00E2099B">
              <w:rPr>
                <w:rStyle w:val="Style1"/>
              </w:rPr>
              <w:t xml:space="preserve">a </w:t>
            </w:r>
            <w:r w:rsidR="00D30CC2">
              <w:rPr>
                <w:rStyle w:val="Style1"/>
              </w:rPr>
              <w:t>2.i</w:t>
            </w:r>
            <w:r w:rsidR="00DE6AA1">
              <w:rPr>
                <w:rStyle w:val="Style1"/>
              </w:rPr>
              <w:t xml:space="preserve"> or equivalent]</w:t>
            </w:r>
          </w:p>
          <w:p w:rsidR="006E0958" w:rsidRPr="00D16403" w:rsidRDefault="0099086F" w:rsidP="00D16403">
            <w:pPr>
              <w:pStyle w:val="ListParagraph"/>
              <w:numPr>
                <w:ilvl w:val="0"/>
                <w:numId w:val="24"/>
              </w:numPr>
              <w:ind w:left="282"/>
              <w:rPr>
                <w:rStyle w:val="Style1"/>
                <w:rFonts w:cs="Arial"/>
              </w:rPr>
            </w:pPr>
            <w:r w:rsidRPr="004A12F5">
              <w:rPr>
                <w:rStyle w:val="Style1"/>
                <w:rFonts w:eastAsia="SimSun" w:cs="Arial"/>
              </w:rPr>
              <w:t>Recognised professional qualification i</w:t>
            </w:r>
            <w:r w:rsidR="00AC0B35">
              <w:rPr>
                <w:rStyle w:val="Style1"/>
                <w:rFonts w:eastAsia="SimSun" w:cs="Arial"/>
              </w:rPr>
              <w:t>n accounting [e.g., ICAEW, ACCA, CIMA, etc</w:t>
            </w:r>
            <w:r w:rsidR="00267F3B">
              <w:rPr>
                <w:rStyle w:val="Style1"/>
                <w:rFonts w:eastAsia="SimSun" w:cs="Arial"/>
              </w:rPr>
              <w:t>.</w:t>
            </w:r>
            <w:r w:rsidR="00AC0B35">
              <w:rPr>
                <w:rStyle w:val="Style1"/>
                <w:rFonts w:eastAsia="SimSun" w:cs="Arial"/>
              </w:rPr>
              <w:t>]</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7510AD" w:rsidRPr="007510AD" w:rsidRDefault="007510AD" w:rsidP="007510AD">
            <w:pPr>
              <w:pStyle w:val="ListParagraph"/>
              <w:ind w:left="357"/>
              <w:rPr>
                <w:rStyle w:val="Style1"/>
                <w:rFonts w:cs="Arial"/>
              </w:rPr>
            </w:pPr>
          </w:p>
          <w:p w:rsidR="00322A13" w:rsidRPr="00F463DC" w:rsidRDefault="00322A13" w:rsidP="00C90181">
            <w:pPr>
              <w:pStyle w:val="ListParagraph"/>
              <w:numPr>
                <w:ilvl w:val="0"/>
                <w:numId w:val="24"/>
              </w:numPr>
              <w:ind w:left="357" w:hanging="357"/>
              <w:rPr>
                <w:rStyle w:val="Style1"/>
                <w:rFonts w:cs="Arial"/>
              </w:rPr>
            </w:pPr>
            <w:r w:rsidRPr="004A12F5">
              <w:rPr>
                <w:rStyle w:val="Style1"/>
                <w:rFonts w:eastAsia="SimSun" w:cs="Arial"/>
              </w:rPr>
              <w:t xml:space="preserve">PhD in </w:t>
            </w:r>
            <w:r w:rsidR="00BE65C3">
              <w:rPr>
                <w:rStyle w:val="Style1"/>
                <w:rFonts w:eastAsia="SimSun" w:cs="Arial"/>
              </w:rPr>
              <w:t xml:space="preserve">Accounting </w:t>
            </w:r>
            <w:r w:rsidR="00D93A9A">
              <w:rPr>
                <w:rStyle w:val="Style1"/>
                <w:rFonts w:eastAsia="SimSun" w:cs="Arial"/>
              </w:rPr>
              <w:t>[</w:t>
            </w:r>
            <w:r w:rsidR="00BE65C3">
              <w:rPr>
                <w:rStyle w:val="Style1"/>
                <w:rFonts w:eastAsia="SimSun" w:cs="Arial"/>
              </w:rPr>
              <w:t xml:space="preserve">or </w:t>
            </w:r>
            <w:r w:rsidRPr="004A12F5">
              <w:rPr>
                <w:rStyle w:val="Style1"/>
                <w:rFonts w:eastAsia="SimSun" w:cs="Arial"/>
              </w:rPr>
              <w:t>relevant discipline</w:t>
            </w:r>
            <w:r w:rsidR="00D93A9A">
              <w:rPr>
                <w:rStyle w:val="Style1"/>
                <w:rFonts w:eastAsia="SimSun" w:cs="Arial"/>
              </w:rPr>
              <w:t>]</w:t>
            </w:r>
          </w:p>
          <w:p w:rsidR="00CC1F23" w:rsidRPr="004A12F5" w:rsidRDefault="00CC1F23" w:rsidP="0099086F">
            <w:pPr>
              <w:pStyle w:val="ListParagraph"/>
              <w:ind w:left="-78"/>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7510AD" w:rsidRDefault="007510AD" w:rsidP="007510AD">
            <w:pPr>
              <w:spacing w:after="0" w:line="240" w:lineRule="auto"/>
              <w:ind w:left="360"/>
              <w:rPr>
                <w:rStyle w:val="Style1"/>
              </w:rPr>
            </w:pPr>
          </w:p>
          <w:p w:rsidR="00C90181" w:rsidRPr="004A12F5" w:rsidRDefault="00C90181" w:rsidP="00C90181">
            <w:pPr>
              <w:numPr>
                <w:ilvl w:val="0"/>
                <w:numId w:val="29"/>
              </w:numPr>
              <w:spacing w:after="0" w:line="240" w:lineRule="auto"/>
              <w:rPr>
                <w:rStyle w:val="Style1"/>
              </w:rPr>
            </w:pPr>
            <w:r w:rsidRPr="004A12F5">
              <w:rPr>
                <w:rStyle w:val="Style1"/>
              </w:rPr>
              <w:t>Application</w:t>
            </w:r>
          </w:p>
          <w:p w:rsidR="00C90181" w:rsidRPr="004A12F5" w:rsidRDefault="00C90181" w:rsidP="00FB4F10">
            <w:pPr>
              <w:spacing w:after="0" w:line="240" w:lineRule="auto"/>
              <w:ind w:left="360"/>
              <w:rPr>
                <w:rStyle w:val="Style1"/>
              </w:rPr>
            </w:pPr>
          </w:p>
          <w:p w:rsidR="00CC1F23" w:rsidRPr="004A12F5" w:rsidRDefault="00CC1F23" w:rsidP="00FB4F10">
            <w:pPr>
              <w:spacing w:after="0" w:line="240" w:lineRule="auto"/>
              <w:ind w:left="360"/>
              <w:rPr>
                <w:rStyle w:val="Style1"/>
              </w:rPr>
            </w:pPr>
          </w:p>
        </w:tc>
      </w:tr>
      <w:tr w:rsidR="00CC1F23" w:rsidRPr="004A12F5" w:rsidTr="0055710D">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4A12F5" w:rsidRDefault="00CC1F23" w:rsidP="0017622E">
            <w:pPr>
              <w:spacing w:after="0" w:line="240" w:lineRule="auto"/>
              <w:rPr>
                <w:rStyle w:val="Style1"/>
                <w:b/>
              </w:rPr>
            </w:pPr>
            <w:r w:rsidRPr="004A12F5">
              <w:rPr>
                <w:rStyle w:val="Style1"/>
                <w:b/>
              </w:rPr>
              <w:t>Work Experience</w:t>
            </w:r>
          </w:p>
          <w:p w:rsidR="0017622E" w:rsidRPr="004A12F5" w:rsidRDefault="0017622E" w:rsidP="0017622E">
            <w:pPr>
              <w:spacing w:after="0" w:line="240" w:lineRule="auto"/>
              <w:rPr>
                <w:rStyle w:val="Style1"/>
                <w:b/>
              </w:rPr>
            </w:pPr>
          </w:p>
          <w:p w:rsidR="00CC1F23" w:rsidRPr="004A12F5" w:rsidRDefault="00CC1F23" w:rsidP="0017622E">
            <w:pPr>
              <w:spacing w:after="0" w:line="240" w:lineRule="auto"/>
              <w:rPr>
                <w:rStyle w:val="Style1"/>
              </w:rPr>
            </w:pPr>
            <w:r w:rsidRPr="004A12F5">
              <w:rPr>
                <w:rStyle w:val="Style1"/>
              </w:rPr>
              <w:t>Ability to undertake duties of the post</w:t>
            </w:r>
          </w:p>
          <w:p w:rsidR="00CC1F23" w:rsidRPr="004A12F5" w:rsidRDefault="00CC1F23" w:rsidP="0017622E">
            <w:pPr>
              <w:spacing w:after="0" w:line="240" w:lineRule="auto"/>
              <w:rPr>
                <w:rStyle w:val="Style1"/>
              </w:rPr>
            </w:pPr>
          </w:p>
          <w:p w:rsidR="0017622E" w:rsidRPr="004A12F5" w:rsidRDefault="0017622E" w:rsidP="0017622E">
            <w:pPr>
              <w:spacing w:after="0" w:line="240" w:lineRule="auto"/>
              <w:rPr>
                <w:rStyle w:val="Style1"/>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1F02C0" w:rsidRPr="004A12F5" w:rsidRDefault="001F02C0" w:rsidP="001F02C0">
            <w:pPr>
              <w:autoSpaceDE w:val="0"/>
              <w:autoSpaceDN w:val="0"/>
              <w:adjustRightInd w:val="0"/>
              <w:spacing w:after="0" w:line="240" w:lineRule="auto"/>
              <w:rPr>
                <w:rFonts w:ascii="Arial" w:hAnsi="Arial"/>
                <w:b/>
                <w:bCs/>
                <w:color w:val="000000"/>
                <w:sz w:val="20"/>
                <w:szCs w:val="20"/>
              </w:rPr>
            </w:pPr>
            <w:r w:rsidRPr="004A12F5">
              <w:rPr>
                <w:rFonts w:ascii="Arial" w:hAnsi="Arial"/>
                <w:b/>
                <w:bCs/>
                <w:color w:val="000000"/>
                <w:sz w:val="20"/>
                <w:szCs w:val="20"/>
              </w:rPr>
              <w:t>Evidence of:</w:t>
            </w:r>
          </w:p>
          <w:p w:rsidR="00FB4F10" w:rsidRPr="00FB4F10" w:rsidRDefault="008958B0" w:rsidP="001F02C0">
            <w:pPr>
              <w:pStyle w:val="ListParagraph"/>
              <w:numPr>
                <w:ilvl w:val="0"/>
                <w:numId w:val="29"/>
              </w:numPr>
              <w:autoSpaceDE w:val="0"/>
              <w:autoSpaceDN w:val="0"/>
              <w:adjustRightInd w:val="0"/>
              <w:ind w:left="140" w:hanging="141"/>
              <w:rPr>
                <w:rFonts w:ascii="Arial" w:eastAsia="SimSun" w:hAnsi="Arial" w:cs="Arial"/>
                <w:color w:val="000000"/>
              </w:rPr>
            </w:pPr>
            <w:r>
              <w:rPr>
                <w:rFonts w:ascii="Arial" w:eastAsia="SimSun" w:hAnsi="Arial" w:cs="Arial"/>
                <w:bCs/>
                <w:color w:val="000000"/>
              </w:rPr>
              <w:t xml:space="preserve">Ability to teach </w:t>
            </w:r>
            <w:r w:rsidR="00FB4F10">
              <w:rPr>
                <w:rFonts w:ascii="Arial" w:eastAsia="SimSun" w:hAnsi="Arial" w:cs="Arial"/>
                <w:bCs/>
                <w:color w:val="000000"/>
              </w:rPr>
              <w:t xml:space="preserve">and develop teaching excellence </w:t>
            </w:r>
            <w:r>
              <w:rPr>
                <w:rFonts w:ascii="Arial" w:eastAsia="SimSun" w:hAnsi="Arial" w:cs="Arial"/>
                <w:bCs/>
                <w:color w:val="000000"/>
              </w:rPr>
              <w:t xml:space="preserve">across a range of levels and </w:t>
            </w:r>
            <w:r w:rsidR="00FB4F10">
              <w:rPr>
                <w:rFonts w:ascii="Arial" w:eastAsia="SimSun" w:hAnsi="Arial" w:cs="Arial"/>
                <w:bCs/>
                <w:color w:val="000000"/>
              </w:rPr>
              <w:t>modules</w:t>
            </w:r>
          </w:p>
          <w:p w:rsidR="00CC1F23" w:rsidRPr="004A12F5" w:rsidRDefault="00FB4F10" w:rsidP="001F02C0">
            <w:pPr>
              <w:pStyle w:val="ListParagraph"/>
              <w:numPr>
                <w:ilvl w:val="0"/>
                <w:numId w:val="29"/>
              </w:numPr>
              <w:ind w:left="140" w:hanging="141"/>
              <w:rPr>
                <w:rFonts w:ascii="Arial" w:eastAsia="SimSun" w:hAnsi="Arial" w:cs="Arial"/>
              </w:rPr>
            </w:pPr>
            <w:r>
              <w:rPr>
                <w:rFonts w:ascii="Arial" w:hAnsi="Arial" w:cs="Arial"/>
              </w:rPr>
              <w:t>Ability to draw on</w:t>
            </w:r>
            <w:r w:rsidR="00B4194E" w:rsidRPr="00B4194E">
              <w:rPr>
                <w:rFonts w:ascii="Arial" w:hAnsi="Arial" w:cs="Arial"/>
              </w:rPr>
              <w:t xml:space="preserve"> professional practice, scholarship and pedagogic develo</w:t>
            </w:r>
            <w:r>
              <w:rPr>
                <w:rFonts w:ascii="Arial" w:hAnsi="Arial" w:cs="Arial"/>
              </w:rPr>
              <w:t xml:space="preserve">pment, reflected in and applied to </w:t>
            </w:r>
            <w:r w:rsidR="00B4194E" w:rsidRPr="00B4194E">
              <w:rPr>
                <w:rFonts w:ascii="Arial" w:hAnsi="Arial" w:cs="Arial"/>
              </w:rPr>
              <w:t>output, level of innovation and impact on the education and development of the discipline and profession</w:t>
            </w:r>
          </w:p>
          <w:p w:rsidR="0024410A" w:rsidRPr="004A12F5" w:rsidRDefault="0024410A" w:rsidP="00CB33D9">
            <w:pPr>
              <w:pStyle w:val="ListParagraph"/>
              <w:ind w:left="140"/>
              <w:rPr>
                <w:rStyle w:val="Style1"/>
                <w:rFonts w:eastAsia="SimSun" w:cs="Arial"/>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D03CF9" w:rsidRDefault="00D03CF9" w:rsidP="00D03CF9">
            <w:pPr>
              <w:spacing w:after="0" w:line="240" w:lineRule="auto"/>
              <w:ind w:left="360"/>
              <w:rPr>
                <w:rStyle w:val="Style1"/>
              </w:rPr>
            </w:pPr>
          </w:p>
          <w:p w:rsidR="00CB33D9" w:rsidRPr="0017540A" w:rsidRDefault="00D16403" w:rsidP="008E2CB1">
            <w:pPr>
              <w:numPr>
                <w:ilvl w:val="0"/>
                <w:numId w:val="29"/>
              </w:numPr>
              <w:spacing w:after="0" w:line="240" w:lineRule="auto"/>
              <w:rPr>
                <w:rStyle w:val="Style1"/>
                <w:szCs w:val="20"/>
              </w:rPr>
            </w:pPr>
            <w:r w:rsidRPr="00D16403">
              <w:rPr>
                <w:rStyle w:val="Style1"/>
                <w:rFonts w:eastAsia="Times New Roman"/>
              </w:rPr>
              <w:t>Involvement in applying for research funding</w:t>
            </w: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4A12F5" w:rsidRDefault="00CC1F23" w:rsidP="0017622E">
            <w:pPr>
              <w:spacing w:after="0" w:line="240" w:lineRule="auto"/>
              <w:rPr>
                <w:rStyle w:val="Style1"/>
              </w:rPr>
            </w:pPr>
          </w:p>
          <w:p w:rsidR="00CC1F23" w:rsidRPr="004A12F5" w:rsidRDefault="00CC1F23" w:rsidP="00D03CF9">
            <w:pPr>
              <w:numPr>
                <w:ilvl w:val="0"/>
                <w:numId w:val="29"/>
              </w:numPr>
              <w:spacing w:after="0" w:line="240" w:lineRule="auto"/>
              <w:rPr>
                <w:rStyle w:val="Style1"/>
              </w:rPr>
            </w:pPr>
            <w:r w:rsidRPr="004A12F5">
              <w:rPr>
                <w:rStyle w:val="Style1"/>
              </w:rPr>
              <w:t>Application</w:t>
            </w:r>
          </w:p>
          <w:p w:rsidR="00DC7D07" w:rsidRDefault="00DC7D07" w:rsidP="00D03CF9">
            <w:pPr>
              <w:numPr>
                <w:ilvl w:val="0"/>
                <w:numId w:val="29"/>
              </w:numPr>
              <w:spacing w:after="0" w:line="240" w:lineRule="auto"/>
              <w:rPr>
                <w:rStyle w:val="Style1"/>
              </w:rPr>
            </w:pPr>
            <w:r>
              <w:rPr>
                <w:rStyle w:val="Style1"/>
              </w:rPr>
              <w:t xml:space="preserve">Presentation </w:t>
            </w:r>
          </w:p>
          <w:p w:rsidR="00CC1F23" w:rsidRPr="004A12F5" w:rsidRDefault="00CC1F23" w:rsidP="00D03CF9">
            <w:pPr>
              <w:numPr>
                <w:ilvl w:val="0"/>
                <w:numId w:val="29"/>
              </w:numPr>
              <w:spacing w:after="0" w:line="240" w:lineRule="auto"/>
              <w:rPr>
                <w:rStyle w:val="Style1"/>
              </w:rPr>
            </w:pPr>
            <w:r w:rsidRPr="004A12F5">
              <w:rPr>
                <w:rStyle w:val="Style1"/>
              </w:rPr>
              <w:t xml:space="preserve">Interview </w:t>
            </w:r>
          </w:p>
          <w:p w:rsidR="00CC1F23" w:rsidRPr="004A12F5" w:rsidRDefault="00CC1F23" w:rsidP="00FB4F10">
            <w:pPr>
              <w:spacing w:after="0" w:line="240" w:lineRule="auto"/>
              <w:rPr>
                <w:rStyle w:val="Style1"/>
              </w:rPr>
            </w:pPr>
          </w:p>
        </w:tc>
      </w:tr>
      <w:tr w:rsidR="00CC1F23" w:rsidRPr="004A12F5" w:rsidTr="0055710D">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4A12F5" w:rsidRDefault="00CC1F23" w:rsidP="0017622E">
            <w:pPr>
              <w:spacing w:after="0" w:line="240" w:lineRule="auto"/>
              <w:rPr>
                <w:rStyle w:val="Style1"/>
                <w:b/>
              </w:rPr>
            </w:pPr>
            <w:r w:rsidRPr="004A12F5">
              <w:rPr>
                <w:rStyle w:val="Style1"/>
                <w:b/>
              </w:rPr>
              <w:t>Skills and Knowledge</w:t>
            </w:r>
          </w:p>
          <w:p w:rsidR="0017622E" w:rsidRPr="004A12F5" w:rsidRDefault="0017622E" w:rsidP="0017622E">
            <w:pPr>
              <w:spacing w:after="0" w:line="240" w:lineRule="auto"/>
              <w:rPr>
                <w:rStyle w:val="Style1"/>
                <w:b/>
              </w:rPr>
            </w:pPr>
          </w:p>
          <w:p w:rsidR="00CC1F23" w:rsidRPr="004A12F5" w:rsidRDefault="00CC1F23" w:rsidP="0017622E">
            <w:pPr>
              <w:spacing w:after="0" w:line="240" w:lineRule="auto"/>
              <w:rPr>
                <w:rStyle w:val="Style1"/>
              </w:rPr>
            </w:pPr>
            <w:r w:rsidRPr="004A12F5">
              <w:rPr>
                <w:rStyle w:val="Style1"/>
              </w:rPr>
              <w:t>Includes abilities and intellect</w:t>
            </w:r>
          </w:p>
          <w:p w:rsidR="00CC1F23" w:rsidRPr="004A12F5" w:rsidRDefault="00CC1F23" w:rsidP="0017622E">
            <w:pPr>
              <w:spacing w:after="0" w:line="240" w:lineRule="auto"/>
              <w:rPr>
                <w:rStyle w:val="Style1"/>
              </w:rPr>
            </w:pPr>
          </w:p>
          <w:p w:rsidR="0017622E" w:rsidRPr="004A12F5" w:rsidRDefault="0017622E" w:rsidP="0017622E">
            <w:pPr>
              <w:spacing w:after="0" w:line="240" w:lineRule="auto"/>
              <w:rPr>
                <w:rStyle w:val="Style1"/>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A851D8" w:rsidRPr="004A12F5" w:rsidRDefault="00A851D8" w:rsidP="00A851D8">
            <w:pPr>
              <w:pStyle w:val="Default"/>
              <w:rPr>
                <w:sz w:val="20"/>
                <w:szCs w:val="20"/>
              </w:rPr>
            </w:pPr>
            <w:r w:rsidRPr="004A12F5">
              <w:rPr>
                <w:b/>
                <w:bCs/>
                <w:sz w:val="20"/>
                <w:szCs w:val="20"/>
              </w:rPr>
              <w:t xml:space="preserve">Evidence of: </w:t>
            </w:r>
          </w:p>
          <w:p w:rsidR="00A851D8" w:rsidRPr="004A12F5" w:rsidRDefault="000F1375" w:rsidP="00C71DCD">
            <w:pPr>
              <w:pStyle w:val="Default"/>
              <w:numPr>
                <w:ilvl w:val="0"/>
                <w:numId w:val="31"/>
              </w:numPr>
              <w:rPr>
                <w:rStyle w:val="Style1"/>
                <w:rFonts w:eastAsia="Calibri"/>
                <w:szCs w:val="20"/>
              </w:rPr>
            </w:pPr>
            <w:r>
              <w:rPr>
                <w:rStyle w:val="Style1"/>
                <w:szCs w:val="20"/>
              </w:rPr>
              <w:t>K</w:t>
            </w:r>
            <w:r w:rsidR="00A851D8" w:rsidRPr="004A12F5">
              <w:rPr>
                <w:rStyle w:val="Style1"/>
                <w:szCs w:val="20"/>
              </w:rPr>
              <w:t>nowledge and understanding of und</w:t>
            </w:r>
            <w:r w:rsidR="00C65BD8">
              <w:rPr>
                <w:rStyle w:val="Style1"/>
                <w:szCs w:val="20"/>
              </w:rPr>
              <w:t xml:space="preserve">ergraduate </w:t>
            </w:r>
            <w:bookmarkStart w:id="0" w:name="_GoBack"/>
            <w:bookmarkEnd w:id="0"/>
            <w:r w:rsidR="00EE4559">
              <w:rPr>
                <w:rStyle w:val="Style1"/>
                <w:szCs w:val="20"/>
              </w:rPr>
              <w:t>curriculum</w:t>
            </w:r>
            <w:r w:rsidR="00C65BD8">
              <w:rPr>
                <w:rStyle w:val="Style1"/>
                <w:szCs w:val="20"/>
              </w:rPr>
              <w:t xml:space="preserve"> </w:t>
            </w:r>
          </w:p>
          <w:p w:rsidR="00A851D8" w:rsidRPr="004A12F5" w:rsidRDefault="00A851D8" w:rsidP="00A851D8">
            <w:pPr>
              <w:pStyle w:val="Default"/>
              <w:numPr>
                <w:ilvl w:val="0"/>
                <w:numId w:val="31"/>
              </w:numPr>
              <w:rPr>
                <w:rStyle w:val="Style1"/>
                <w:rFonts w:eastAsia="Calibri"/>
                <w:szCs w:val="20"/>
              </w:rPr>
            </w:pPr>
            <w:r w:rsidRPr="004A12F5">
              <w:rPr>
                <w:rStyle w:val="Style1"/>
                <w:szCs w:val="20"/>
              </w:rPr>
              <w:t xml:space="preserve">An ability to develop new courses </w:t>
            </w:r>
            <w:r w:rsidR="004A0545">
              <w:rPr>
                <w:rStyle w:val="Style1"/>
                <w:szCs w:val="20"/>
              </w:rPr>
              <w:t xml:space="preserve">and programmes </w:t>
            </w:r>
            <w:r w:rsidRPr="004A12F5">
              <w:rPr>
                <w:rStyle w:val="Style1"/>
                <w:szCs w:val="20"/>
              </w:rPr>
              <w:t xml:space="preserve">and actively contribute </w:t>
            </w:r>
            <w:r w:rsidR="00D527F0" w:rsidRPr="004A12F5">
              <w:rPr>
                <w:rStyle w:val="Style1"/>
                <w:szCs w:val="20"/>
              </w:rPr>
              <w:t xml:space="preserve">to </w:t>
            </w:r>
            <w:r w:rsidRPr="004A12F5">
              <w:rPr>
                <w:sz w:val="20"/>
                <w:szCs w:val="20"/>
              </w:rPr>
              <w:t xml:space="preserve">assessment </w:t>
            </w:r>
            <w:r w:rsidR="00E04084">
              <w:rPr>
                <w:sz w:val="20"/>
                <w:szCs w:val="20"/>
              </w:rPr>
              <w:t>practices at the highest level</w:t>
            </w:r>
          </w:p>
          <w:p w:rsidR="00A851D8" w:rsidRPr="00F463DC" w:rsidRDefault="00A851D8" w:rsidP="00A851D8">
            <w:pPr>
              <w:pStyle w:val="Default"/>
              <w:numPr>
                <w:ilvl w:val="0"/>
                <w:numId w:val="30"/>
              </w:numPr>
              <w:rPr>
                <w:rFonts w:eastAsia="Times New Roman"/>
                <w:sz w:val="20"/>
                <w:szCs w:val="20"/>
              </w:rPr>
            </w:pPr>
            <w:r w:rsidRPr="004A12F5">
              <w:rPr>
                <w:rStyle w:val="Style1"/>
                <w:szCs w:val="20"/>
              </w:rPr>
              <w:t>An ability to communicate complex conceptual idea</w:t>
            </w:r>
            <w:r w:rsidR="00E04084">
              <w:rPr>
                <w:rStyle w:val="Style1"/>
                <w:szCs w:val="20"/>
              </w:rPr>
              <w:t>s to widely divergent audiences</w:t>
            </w:r>
          </w:p>
          <w:p w:rsidR="00CC1F23" w:rsidRPr="004A12F5" w:rsidRDefault="00CC1F23" w:rsidP="00A851D8">
            <w:pPr>
              <w:autoSpaceDE w:val="0"/>
              <w:autoSpaceDN w:val="0"/>
              <w:adjustRightInd w:val="0"/>
              <w:spacing w:after="0" w:line="240" w:lineRule="auto"/>
              <w:ind w:left="140"/>
              <w:rPr>
                <w:rStyle w:val="Style1"/>
                <w:color w:val="000000"/>
                <w:szCs w:val="20"/>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F28C1" w:rsidRDefault="001F28C1" w:rsidP="001F28C1">
            <w:pPr>
              <w:spacing w:after="0" w:line="240" w:lineRule="auto"/>
              <w:ind w:left="360"/>
              <w:rPr>
                <w:rStyle w:val="Style1"/>
              </w:rPr>
            </w:pPr>
          </w:p>
          <w:p w:rsidR="00CC1F23" w:rsidRPr="004A12F5" w:rsidRDefault="00CC1F23" w:rsidP="00066E2A">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1F28C1" w:rsidRDefault="001F28C1" w:rsidP="001F28C1">
            <w:pPr>
              <w:spacing w:after="0" w:line="240" w:lineRule="auto"/>
              <w:ind w:left="360"/>
              <w:rPr>
                <w:rStyle w:val="Style1"/>
              </w:rPr>
            </w:pPr>
          </w:p>
          <w:p w:rsidR="00CC1F23" w:rsidRPr="004A12F5" w:rsidRDefault="00CC1F23" w:rsidP="001F28C1">
            <w:pPr>
              <w:numPr>
                <w:ilvl w:val="0"/>
                <w:numId w:val="17"/>
              </w:numPr>
              <w:spacing w:after="0" w:line="240" w:lineRule="auto"/>
              <w:rPr>
                <w:rStyle w:val="Style1"/>
              </w:rPr>
            </w:pPr>
            <w:r w:rsidRPr="004A12F5">
              <w:rPr>
                <w:rStyle w:val="Style1"/>
              </w:rPr>
              <w:t>Application</w:t>
            </w:r>
          </w:p>
          <w:p w:rsidR="00DC7D07" w:rsidRDefault="00DC7D07" w:rsidP="001F28C1">
            <w:pPr>
              <w:numPr>
                <w:ilvl w:val="0"/>
                <w:numId w:val="17"/>
              </w:numPr>
              <w:spacing w:after="0" w:line="240" w:lineRule="auto"/>
              <w:rPr>
                <w:rStyle w:val="Style1"/>
              </w:rPr>
            </w:pPr>
            <w:r>
              <w:rPr>
                <w:rStyle w:val="Style1"/>
              </w:rPr>
              <w:t xml:space="preserve">Presentation </w:t>
            </w:r>
          </w:p>
          <w:p w:rsidR="00CC1F23" w:rsidRPr="004A12F5" w:rsidRDefault="00CC1F23" w:rsidP="001F28C1">
            <w:pPr>
              <w:numPr>
                <w:ilvl w:val="0"/>
                <w:numId w:val="17"/>
              </w:numPr>
              <w:spacing w:after="0" w:line="240" w:lineRule="auto"/>
              <w:rPr>
                <w:rStyle w:val="Style1"/>
              </w:rPr>
            </w:pPr>
            <w:r w:rsidRPr="004A12F5">
              <w:rPr>
                <w:rStyle w:val="Style1"/>
              </w:rPr>
              <w:t xml:space="preserve">Interview </w:t>
            </w:r>
          </w:p>
          <w:p w:rsidR="00CC1F23" w:rsidRPr="004A12F5" w:rsidRDefault="00CC1F23" w:rsidP="001F28C1">
            <w:pPr>
              <w:numPr>
                <w:ilvl w:val="0"/>
                <w:numId w:val="17"/>
              </w:numPr>
              <w:spacing w:after="0" w:line="240" w:lineRule="auto"/>
              <w:rPr>
                <w:rStyle w:val="Style1"/>
              </w:rPr>
            </w:pPr>
            <w:r w:rsidRPr="004A12F5">
              <w:rPr>
                <w:rStyle w:val="Style1"/>
              </w:rPr>
              <w:t>Other</w:t>
            </w:r>
          </w:p>
        </w:tc>
      </w:tr>
      <w:tr w:rsidR="00CC1F23" w:rsidRPr="004A12F5" w:rsidTr="0055710D">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4A12F5" w:rsidRDefault="00CC1F23" w:rsidP="0017622E">
            <w:pPr>
              <w:spacing w:after="0" w:line="240" w:lineRule="auto"/>
              <w:rPr>
                <w:rStyle w:val="Style1"/>
                <w:b/>
              </w:rPr>
            </w:pPr>
            <w:r w:rsidRPr="004A12F5">
              <w:rPr>
                <w:rStyle w:val="Style1"/>
                <w:b/>
              </w:rPr>
              <w:t>Personal Qualities</w:t>
            </w:r>
          </w:p>
          <w:p w:rsidR="0017622E" w:rsidRPr="004A12F5" w:rsidRDefault="0017622E" w:rsidP="0017622E">
            <w:pPr>
              <w:spacing w:after="0" w:line="240" w:lineRule="auto"/>
              <w:rPr>
                <w:rStyle w:val="Style1"/>
                <w:b/>
              </w:rPr>
            </w:pPr>
          </w:p>
          <w:p w:rsidR="0017622E" w:rsidRPr="004A12F5" w:rsidRDefault="00CC1F23" w:rsidP="0017622E">
            <w:pPr>
              <w:spacing w:after="0" w:line="240" w:lineRule="auto"/>
              <w:rPr>
                <w:rStyle w:val="Style1"/>
              </w:rPr>
            </w:pPr>
            <w:r w:rsidRPr="004A12F5">
              <w:rPr>
                <w:rStyle w:val="Style1"/>
              </w:rPr>
              <w:lastRenderedPageBreak/>
              <w:t>Includes any specific physical requirements of the post – (subject to the provisions of the Equality Act 2010)</w:t>
            </w:r>
          </w:p>
          <w:p w:rsidR="0017622E" w:rsidRPr="004A12F5" w:rsidRDefault="0017622E" w:rsidP="0017622E">
            <w:pPr>
              <w:spacing w:after="0" w:line="240" w:lineRule="auto"/>
              <w:rPr>
                <w:rStyle w:val="Style1"/>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1F02C0" w:rsidRPr="004A12F5" w:rsidRDefault="001F02C0" w:rsidP="001F02C0">
            <w:pPr>
              <w:autoSpaceDE w:val="0"/>
              <w:autoSpaceDN w:val="0"/>
              <w:adjustRightInd w:val="0"/>
              <w:spacing w:after="0" w:line="240" w:lineRule="auto"/>
              <w:rPr>
                <w:rFonts w:ascii="Arial" w:hAnsi="Arial"/>
                <w:color w:val="000000"/>
                <w:sz w:val="20"/>
                <w:szCs w:val="20"/>
              </w:rPr>
            </w:pPr>
            <w:r w:rsidRPr="004A12F5">
              <w:rPr>
                <w:rFonts w:ascii="Arial" w:hAnsi="Arial"/>
                <w:b/>
                <w:color w:val="000000"/>
                <w:sz w:val="20"/>
                <w:szCs w:val="20"/>
              </w:rPr>
              <w:lastRenderedPageBreak/>
              <w:t>Evidence of</w:t>
            </w:r>
            <w:r w:rsidRPr="004A12F5">
              <w:rPr>
                <w:rFonts w:ascii="Arial" w:hAnsi="Arial"/>
                <w:color w:val="000000"/>
                <w:sz w:val="20"/>
                <w:szCs w:val="20"/>
              </w:rPr>
              <w:t>:</w:t>
            </w:r>
          </w:p>
          <w:p w:rsidR="001F02C0" w:rsidRPr="004A12F5" w:rsidRDefault="00BC3B9D" w:rsidP="001F02C0">
            <w:pPr>
              <w:numPr>
                <w:ilvl w:val="0"/>
                <w:numId w:val="27"/>
              </w:numPr>
              <w:autoSpaceDE w:val="0"/>
              <w:autoSpaceDN w:val="0"/>
              <w:adjustRightInd w:val="0"/>
              <w:spacing w:after="0" w:line="240" w:lineRule="auto"/>
              <w:ind w:left="140" w:hanging="141"/>
              <w:rPr>
                <w:rFonts w:ascii="Arial" w:hAnsi="Arial"/>
                <w:color w:val="000000"/>
                <w:sz w:val="20"/>
                <w:szCs w:val="20"/>
              </w:rPr>
            </w:pPr>
            <w:r w:rsidRPr="004A12F5">
              <w:rPr>
                <w:rFonts w:ascii="Arial" w:hAnsi="Arial"/>
                <w:color w:val="000000"/>
                <w:sz w:val="20"/>
                <w:szCs w:val="20"/>
              </w:rPr>
              <w:t>A p</w:t>
            </w:r>
            <w:r w:rsidR="001F02C0" w:rsidRPr="004A12F5">
              <w:rPr>
                <w:rFonts w:ascii="Arial" w:hAnsi="Arial"/>
                <w:color w:val="000000"/>
                <w:sz w:val="20"/>
                <w:szCs w:val="20"/>
              </w:rPr>
              <w:t xml:space="preserve">ositive contribution to University activities and initiatives including open days, </w:t>
            </w:r>
            <w:r w:rsidR="002E7DD2">
              <w:rPr>
                <w:rFonts w:ascii="Arial" w:hAnsi="Arial"/>
                <w:color w:val="000000"/>
                <w:sz w:val="20"/>
                <w:szCs w:val="20"/>
              </w:rPr>
              <w:t xml:space="preserve">research </w:t>
            </w:r>
            <w:r w:rsidR="002E7DD2">
              <w:rPr>
                <w:rFonts w:ascii="Arial" w:hAnsi="Arial"/>
                <w:color w:val="000000"/>
                <w:sz w:val="20"/>
                <w:szCs w:val="20"/>
              </w:rPr>
              <w:lastRenderedPageBreak/>
              <w:t xml:space="preserve">and professional forum, </w:t>
            </w:r>
            <w:r w:rsidR="001F02C0" w:rsidRPr="004A12F5">
              <w:rPr>
                <w:rFonts w:ascii="Arial" w:hAnsi="Arial"/>
                <w:color w:val="000000"/>
                <w:sz w:val="20"/>
                <w:szCs w:val="20"/>
              </w:rPr>
              <w:t xml:space="preserve">graduation ceremonies etc. and willingness to undertake administrative activities </w:t>
            </w:r>
          </w:p>
          <w:p w:rsidR="001F02C0" w:rsidRPr="004A12F5" w:rsidRDefault="001F02C0" w:rsidP="001F02C0">
            <w:pPr>
              <w:numPr>
                <w:ilvl w:val="0"/>
                <w:numId w:val="27"/>
              </w:numPr>
              <w:autoSpaceDE w:val="0"/>
              <w:autoSpaceDN w:val="0"/>
              <w:adjustRightInd w:val="0"/>
              <w:spacing w:after="0" w:line="240" w:lineRule="auto"/>
              <w:ind w:left="140" w:hanging="141"/>
              <w:rPr>
                <w:rFonts w:ascii="Arial" w:hAnsi="Arial"/>
                <w:color w:val="000000"/>
                <w:sz w:val="20"/>
                <w:szCs w:val="20"/>
              </w:rPr>
            </w:pPr>
            <w:r w:rsidRPr="004A12F5">
              <w:rPr>
                <w:rFonts w:ascii="Arial" w:hAnsi="Arial"/>
                <w:color w:val="000000"/>
                <w:sz w:val="20"/>
                <w:szCs w:val="20"/>
              </w:rPr>
              <w:t xml:space="preserve">Working in an open and transparent way, providing information and communicating effectively with colleagues </w:t>
            </w:r>
          </w:p>
          <w:p w:rsidR="00CC1F23" w:rsidRPr="004A12F5" w:rsidRDefault="00DE498D" w:rsidP="001F02C0">
            <w:pPr>
              <w:numPr>
                <w:ilvl w:val="0"/>
                <w:numId w:val="27"/>
              </w:numPr>
              <w:autoSpaceDE w:val="0"/>
              <w:autoSpaceDN w:val="0"/>
              <w:adjustRightInd w:val="0"/>
              <w:spacing w:after="0" w:line="240" w:lineRule="auto"/>
              <w:ind w:left="140" w:hanging="141"/>
              <w:rPr>
                <w:rFonts w:ascii="Arial" w:hAnsi="Arial"/>
                <w:sz w:val="20"/>
                <w:szCs w:val="20"/>
              </w:rPr>
            </w:pPr>
            <w:r>
              <w:rPr>
                <w:rFonts w:ascii="Arial" w:hAnsi="Arial"/>
                <w:sz w:val="20"/>
                <w:szCs w:val="20"/>
              </w:rPr>
              <w:t>Working on continuous professional d</w:t>
            </w:r>
            <w:r w:rsidR="001F02C0" w:rsidRPr="004A12F5">
              <w:rPr>
                <w:rFonts w:ascii="Arial" w:hAnsi="Arial"/>
                <w:sz w:val="20"/>
                <w:szCs w:val="20"/>
              </w:rPr>
              <w:t>evelopment</w:t>
            </w:r>
          </w:p>
          <w:p w:rsidR="0024410A" w:rsidRPr="004A12F5" w:rsidRDefault="0024410A" w:rsidP="0024410A">
            <w:pPr>
              <w:autoSpaceDE w:val="0"/>
              <w:autoSpaceDN w:val="0"/>
              <w:adjustRightInd w:val="0"/>
              <w:spacing w:after="0" w:line="240" w:lineRule="auto"/>
              <w:ind w:left="140"/>
              <w:rPr>
                <w:rStyle w:val="Style1"/>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CC1F23" w:rsidRPr="004A12F5" w:rsidRDefault="00CC1F23" w:rsidP="00DE498D">
            <w:pPr>
              <w:autoSpaceDE w:val="0"/>
              <w:autoSpaceDN w:val="0"/>
              <w:adjustRightInd w:val="0"/>
              <w:spacing w:after="0" w:line="240" w:lineRule="auto"/>
              <w:ind w:left="140"/>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4A12F5" w:rsidRDefault="00CC1F23" w:rsidP="0017622E">
            <w:pPr>
              <w:spacing w:after="0" w:line="240" w:lineRule="auto"/>
              <w:rPr>
                <w:rStyle w:val="Style1"/>
              </w:rPr>
            </w:pPr>
          </w:p>
          <w:p w:rsidR="00CC1F23" w:rsidRPr="004A12F5" w:rsidRDefault="00CC1F23" w:rsidP="001F28C1">
            <w:pPr>
              <w:numPr>
                <w:ilvl w:val="0"/>
                <w:numId w:val="27"/>
              </w:numPr>
              <w:spacing w:after="0" w:line="240" w:lineRule="auto"/>
              <w:rPr>
                <w:rStyle w:val="Style1"/>
              </w:rPr>
            </w:pPr>
            <w:r w:rsidRPr="004A12F5">
              <w:rPr>
                <w:rStyle w:val="Style1"/>
              </w:rPr>
              <w:t>Application</w:t>
            </w:r>
          </w:p>
          <w:p w:rsidR="00B87273" w:rsidRDefault="00B87273" w:rsidP="001F28C1">
            <w:pPr>
              <w:numPr>
                <w:ilvl w:val="0"/>
                <w:numId w:val="27"/>
              </w:numPr>
              <w:spacing w:after="0" w:line="240" w:lineRule="auto"/>
              <w:rPr>
                <w:rStyle w:val="Style1"/>
              </w:rPr>
            </w:pPr>
            <w:r>
              <w:rPr>
                <w:rStyle w:val="Style1"/>
              </w:rPr>
              <w:t xml:space="preserve">Presentation </w:t>
            </w:r>
          </w:p>
          <w:p w:rsidR="00CC1F23" w:rsidRPr="004A12F5" w:rsidRDefault="00CC1F23" w:rsidP="001F28C1">
            <w:pPr>
              <w:numPr>
                <w:ilvl w:val="0"/>
                <w:numId w:val="27"/>
              </w:numPr>
              <w:spacing w:after="0" w:line="240" w:lineRule="auto"/>
              <w:rPr>
                <w:rStyle w:val="Style1"/>
              </w:rPr>
            </w:pPr>
            <w:r w:rsidRPr="004A12F5">
              <w:rPr>
                <w:rStyle w:val="Style1"/>
              </w:rPr>
              <w:lastRenderedPageBreak/>
              <w:t xml:space="preserve">Interview </w:t>
            </w:r>
          </w:p>
          <w:p w:rsidR="00CC1F23" w:rsidRPr="004A12F5" w:rsidRDefault="00CC1F23" w:rsidP="001F28C1">
            <w:pPr>
              <w:numPr>
                <w:ilvl w:val="0"/>
                <w:numId w:val="27"/>
              </w:numPr>
              <w:spacing w:after="0" w:line="240" w:lineRule="auto"/>
              <w:rPr>
                <w:rStyle w:val="Style1"/>
              </w:rPr>
            </w:pPr>
            <w:r w:rsidRPr="004A12F5">
              <w:rPr>
                <w:rStyle w:val="Style1"/>
              </w:rPr>
              <w:t>Other</w:t>
            </w:r>
          </w:p>
        </w:tc>
      </w:tr>
    </w:tbl>
    <w:p w:rsidR="0017622E" w:rsidRPr="0017622E" w:rsidRDefault="0017622E" w:rsidP="00982475">
      <w:pPr>
        <w:spacing w:after="0" w:line="240" w:lineRule="auto"/>
        <w:rPr>
          <w:rFonts w:ascii="Arial" w:hAnsi="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F2" w:rsidRDefault="00533FF2" w:rsidP="003363C5">
      <w:pPr>
        <w:spacing w:after="0" w:line="240" w:lineRule="auto"/>
      </w:pPr>
      <w:r>
        <w:separator/>
      </w:r>
    </w:p>
  </w:endnote>
  <w:endnote w:type="continuationSeparator" w:id="0">
    <w:p w:rsidR="00533FF2" w:rsidRDefault="00533FF2"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A1" w:rsidRDefault="00F040A1">
    <w:pPr>
      <w:pStyle w:val="Footer"/>
      <w:rPr>
        <w:sz w:val="20"/>
        <w:szCs w:val="20"/>
      </w:rPr>
    </w:pPr>
    <w:r>
      <w:rPr>
        <w:sz w:val="20"/>
        <w:szCs w:val="20"/>
      </w:rPr>
      <w:t xml:space="preserve">Teaching and </w:t>
    </w:r>
    <w:r w:rsidRPr="007D1823">
      <w:rPr>
        <w:sz w:val="20"/>
        <w:szCs w:val="20"/>
      </w:rPr>
      <w:t>Scholarship</w:t>
    </w:r>
    <w:r w:rsidR="008958B0">
      <w:rPr>
        <w:sz w:val="20"/>
        <w:szCs w:val="20"/>
      </w:rPr>
      <w:t xml:space="preserve"> Band 7</w:t>
    </w:r>
  </w:p>
  <w:p w:rsidR="00DE05F7" w:rsidRPr="009F6304" w:rsidRDefault="00F5445C" w:rsidP="00DE05F7">
    <w:pPr>
      <w:pStyle w:val="Footer"/>
      <w:rPr>
        <w:sz w:val="20"/>
        <w:szCs w:val="20"/>
      </w:rPr>
    </w:pPr>
    <w:r>
      <w:rPr>
        <w:sz w:val="20"/>
        <w:szCs w:val="20"/>
      </w:rPr>
      <w:t>Version 10</w:t>
    </w:r>
  </w:p>
  <w:p w:rsidR="00DE05F7" w:rsidRPr="009F6304" w:rsidRDefault="00F5445C" w:rsidP="00DE05F7">
    <w:pPr>
      <w:pStyle w:val="Footer"/>
      <w:rPr>
        <w:sz w:val="20"/>
        <w:szCs w:val="20"/>
      </w:rPr>
    </w:pPr>
    <w:r>
      <w:rPr>
        <w:sz w:val="20"/>
        <w:szCs w:val="20"/>
      </w:rPr>
      <w:t>March 2017</w:t>
    </w:r>
  </w:p>
  <w:p w:rsidR="00DE05F7" w:rsidRDefault="00DE05F7">
    <w:pPr>
      <w:pStyle w:val="Footer"/>
      <w:rPr>
        <w:sz w:val="20"/>
        <w:szCs w:val="20"/>
      </w:rPr>
    </w:pPr>
  </w:p>
  <w:p w:rsidR="00DE05F7" w:rsidRPr="009F6304" w:rsidRDefault="00DE05F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F2" w:rsidRDefault="00533FF2" w:rsidP="003363C5">
      <w:pPr>
        <w:spacing w:after="0" w:line="240" w:lineRule="auto"/>
      </w:pPr>
      <w:r>
        <w:separator/>
      </w:r>
    </w:p>
  </w:footnote>
  <w:footnote w:type="continuationSeparator" w:id="0">
    <w:p w:rsidR="00533FF2" w:rsidRDefault="00533FF2"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E24FA"/>
    <w:multiLevelType w:val="hybridMultilevel"/>
    <w:tmpl w:val="98129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B18BE"/>
    <w:multiLevelType w:val="hybridMultilevel"/>
    <w:tmpl w:val="BED2F2B8"/>
    <w:lvl w:ilvl="0" w:tplc="5CBE39EC">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B0725"/>
    <w:multiLevelType w:val="hybridMultilevel"/>
    <w:tmpl w:val="9AB0E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AC47B6"/>
    <w:multiLevelType w:val="hybridMultilevel"/>
    <w:tmpl w:val="5D5CE9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431F72"/>
    <w:multiLevelType w:val="hybridMultilevel"/>
    <w:tmpl w:val="27565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8219D3"/>
    <w:multiLevelType w:val="hybridMultilevel"/>
    <w:tmpl w:val="D50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0B772E"/>
    <w:multiLevelType w:val="hybridMultilevel"/>
    <w:tmpl w:val="0EB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9317D"/>
    <w:multiLevelType w:val="hybridMultilevel"/>
    <w:tmpl w:val="EFB6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F187F"/>
    <w:multiLevelType w:val="hybridMultilevel"/>
    <w:tmpl w:val="EF10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633C2C"/>
    <w:multiLevelType w:val="hybridMultilevel"/>
    <w:tmpl w:val="6566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AB71C2"/>
    <w:multiLevelType w:val="hybridMultilevel"/>
    <w:tmpl w:val="FEB8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3274D"/>
    <w:multiLevelType w:val="hybridMultilevel"/>
    <w:tmpl w:val="FB3C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0472C"/>
    <w:multiLevelType w:val="hybridMultilevel"/>
    <w:tmpl w:val="E8EE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4F1560"/>
    <w:multiLevelType w:val="hybridMultilevel"/>
    <w:tmpl w:val="1CCC266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6B492155"/>
    <w:multiLevelType w:val="hybridMultilevel"/>
    <w:tmpl w:val="09E4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C1048"/>
    <w:multiLevelType w:val="hybridMultilevel"/>
    <w:tmpl w:val="C04A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75063986"/>
    <w:multiLevelType w:val="hybridMultilevel"/>
    <w:tmpl w:val="1BA4D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57F9C"/>
    <w:multiLevelType w:val="hybridMultilevel"/>
    <w:tmpl w:val="85E4E2CC"/>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1766" w:hanging="360"/>
      </w:pPr>
      <w:rPr>
        <w:rFonts w:ascii="Wingdings" w:hAnsi="Wingdings" w:hint="default"/>
      </w:rPr>
    </w:lvl>
    <w:lvl w:ilvl="3" w:tplc="08090001" w:tentative="1">
      <w:start w:val="1"/>
      <w:numFmt w:val="bullet"/>
      <w:lvlText w:val=""/>
      <w:lvlJc w:val="left"/>
      <w:pPr>
        <w:ind w:left="2486" w:hanging="360"/>
      </w:pPr>
      <w:rPr>
        <w:rFonts w:ascii="Symbol" w:hAnsi="Symbol" w:hint="default"/>
      </w:rPr>
    </w:lvl>
    <w:lvl w:ilvl="4" w:tplc="08090003" w:tentative="1">
      <w:start w:val="1"/>
      <w:numFmt w:val="bullet"/>
      <w:lvlText w:val="o"/>
      <w:lvlJc w:val="left"/>
      <w:pPr>
        <w:ind w:left="3206" w:hanging="360"/>
      </w:pPr>
      <w:rPr>
        <w:rFonts w:ascii="Courier New" w:hAnsi="Courier New" w:cs="Courier New" w:hint="default"/>
      </w:rPr>
    </w:lvl>
    <w:lvl w:ilvl="5" w:tplc="08090005" w:tentative="1">
      <w:start w:val="1"/>
      <w:numFmt w:val="bullet"/>
      <w:lvlText w:val=""/>
      <w:lvlJc w:val="left"/>
      <w:pPr>
        <w:ind w:left="3926" w:hanging="360"/>
      </w:pPr>
      <w:rPr>
        <w:rFonts w:ascii="Wingdings" w:hAnsi="Wingdings" w:hint="default"/>
      </w:rPr>
    </w:lvl>
    <w:lvl w:ilvl="6" w:tplc="08090001" w:tentative="1">
      <w:start w:val="1"/>
      <w:numFmt w:val="bullet"/>
      <w:lvlText w:val=""/>
      <w:lvlJc w:val="left"/>
      <w:pPr>
        <w:ind w:left="4646" w:hanging="360"/>
      </w:pPr>
      <w:rPr>
        <w:rFonts w:ascii="Symbol" w:hAnsi="Symbol" w:hint="default"/>
      </w:rPr>
    </w:lvl>
    <w:lvl w:ilvl="7" w:tplc="08090003" w:tentative="1">
      <w:start w:val="1"/>
      <w:numFmt w:val="bullet"/>
      <w:lvlText w:val="o"/>
      <w:lvlJc w:val="left"/>
      <w:pPr>
        <w:ind w:left="5366" w:hanging="360"/>
      </w:pPr>
      <w:rPr>
        <w:rFonts w:ascii="Courier New" w:hAnsi="Courier New" w:cs="Courier New" w:hint="default"/>
      </w:rPr>
    </w:lvl>
    <w:lvl w:ilvl="8" w:tplc="08090005" w:tentative="1">
      <w:start w:val="1"/>
      <w:numFmt w:val="bullet"/>
      <w:lvlText w:val=""/>
      <w:lvlJc w:val="left"/>
      <w:pPr>
        <w:ind w:left="6086"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0"/>
  </w:num>
  <w:num w:numId="3">
    <w:abstractNumId w:val="12"/>
  </w:num>
  <w:num w:numId="4">
    <w:abstractNumId w:val="24"/>
  </w:num>
  <w:num w:numId="5">
    <w:abstractNumId w:val="28"/>
  </w:num>
  <w:num w:numId="6">
    <w:abstractNumId w:val="27"/>
  </w:num>
  <w:num w:numId="7">
    <w:abstractNumId w:val="2"/>
  </w:num>
  <w:num w:numId="8">
    <w:abstractNumId w:val="21"/>
  </w:num>
  <w:num w:numId="9">
    <w:abstractNumId w:val="8"/>
  </w:num>
  <w:num w:numId="10">
    <w:abstractNumId w:val="9"/>
  </w:num>
  <w:num w:numId="11">
    <w:abstractNumId w:val="11"/>
  </w:num>
  <w:num w:numId="12">
    <w:abstractNumId w:val="4"/>
  </w:num>
  <w:num w:numId="13">
    <w:abstractNumId w:val="15"/>
  </w:num>
  <w:num w:numId="14">
    <w:abstractNumId w:val="13"/>
  </w:num>
  <w:num w:numId="15">
    <w:abstractNumId w:val="31"/>
  </w:num>
  <w:num w:numId="16">
    <w:abstractNumId w:val="17"/>
  </w:num>
  <w:num w:numId="17">
    <w:abstractNumId w:val="6"/>
  </w:num>
  <w:num w:numId="18">
    <w:abstractNumId w:val="22"/>
  </w:num>
  <w:num w:numId="19">
    <w:abstractNumId w:val="18"/>
  </w:num>
  <w:num w:numId="20">
    <w:abstractNumId w:val="14"/>
  </w:num>
  <w:num w:numId="21">
    <w:abstractNumId w:val="29"/>
  </w:num>
  <w:num w:numId="22">
    <w:abstractNumId w:val="23"/>
  </w:num>
  <w:num w:numId="23">
    <w:abstractNumId w:val="10"/>
  </w:num>
  <w:num w:numId="24">
    <w:abstractNumId w:val="16"/>
  </w:num>
  <w:num w:numId="25">
    <w:abstractNumId w:val="25"/>
  </w:num>
  <w:num w:numId="26">
    <w:abstractNumId w:val="19"/>
  </w:num>
  <w:num w:numId="27">
    <w:abstractNumId w:val="7"/>
  </w:num>
  <w:num w:numId="28">
    <w:abstractNumId w:val="20"/>
  </w:num>
  <w:num w:numId="29">
    <w:abstractNumId w:val="26"/>
  </w:num>
  <w:num w:numId="30">
    <w:abstractNumId w:val="1"/>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0632B"/>
    <w:rsid w:val="00016525"/>
    <w:rsid w:val="00032253"/>
    <w:rsid w:val="0004457B"/>
    <w:rsid w:val="000503A7"/>
    <w:rsid w:val="00056E13"/>
    <w:rsid w:val="00066E2A"/>
    <w:rsid w:val="00096C8A"/>
    <w:rsid w:val="000C08DB"/>
    <w:rsid w:val="000E71DE"/>
    <w:rsid w:val="000F1375"/>
    <w:rsid w:val="000F54F8"/>
    <w:rsid w:val="00110684"/>
    <w:rsid w:val="00116D0D"/>
    <w:rsid w:val="0012238E"/>
    <w:rsid w:val="0012625B"/>
    <w:rsid w:val="001425E2"/>
    <w:rsid w:val="001434EA"/>
    <w:rsid w:val="0017107C"/>
    <w:rsid w:val="0017540A"/>
    <w:rsid w:val="0017622E"/>
    <w:rsid w:val="001C34D7"/>
    <w:rsid w:val="001C56D2"/>
    <w:rsid w:val="001E1E8B"/>
    <w:rsid w:val="001F02C0"/>
    <w:rsid w:val="001F28C1"/>
    <w:rsid w:val="001F4FF0"/>
    <w:rsid w:val="0022737E"/>
    <w:rsid w:val="00234B46"/>
    <w:rsid w:val="00242692"/>
    <w:rsid w:val="0024410A"/>
    <w:rsid w:val="002513F5"/>
    <w:rsid w:val="00263353"/>
    <w:rsid w:val="00267F3B"/>
    <w:rsid w:val="00282543"/>
    <w:rsid w:val="00297427"/>
    <w:rsid w:val="002C4028"/>
    <w:rsid w:val="002E7DD2"/>
    <w:rsid w:val="00322A13"/>
    <w:rsid w:val="003261F2"/>
    <w:rsid w:val="003345FC"/>
    <w:rsid w:val="003363C5"/>
    <w:rsid w:val="00352C18"/>
    <w:rsid w:val="00370D32"/>
    <w:rsid w:val="00380113"/>
    <w:rsid w:val="0038390D"/>
    <w:rsid w:val="00393F16"/>
    <w:rsid w:val="003A2828"/>
    <w:rsid w:val="003B43E9"/>
    <w:rsid w:val="003C31B1"/>
    <w:rsid w:val="003C62DE"/>
    <w:rsid w:val="00490111"/>
    <w:rsid w:val="00495D12"/>
    <w:rsid w:val="004A0545"/>
    <w:rsid w:val="004A12F5"/>
    <w:rsid w:val="004B1447"/>
    <w:rsid w:val="004B2431"/>
    <w:rsid w:val="004B68BF"/>
    <w:rsid w:val="00501BE1"/>
    <w:rsid w:val="005053D2"/>
    <w:rsid w:val="005071EF"/>
    <w:rsid w:val="005079B6"/>
    <w:rsid w:val="00507FC2"/>
    <w:rsid w:val="00530C29"/>
    <w:rsid w:val="00533FF2"/>
    <w:rsid w:val="0055710D"/>
    <w:rsid w:val="00577C37"/>
    <w:rsid w:val="00596BE8"/>
    <w:rsid w:val="005A6D83"/>
    <w:rsid w:val="005A7BE0"/>
    <w:rsid w:val="005B055F"/>
    <w:rsid w:val="005E5702"/>
    <w:rsid w:val="00627915"/>
    <w:rsid w:val="00627BEB"/>
    <w:rsid w:val="0063155F"/>
    <w:rsid w:val="006356FD"/>
    <w:rsid w:val="00656130"/>
    <w:rsid w:val="0066666D"/>
    <w:rsid w:val="006E0958"/>
    <w:rsid w:val="006E31D3"/>
    <w:rsid w:val="006E54B5"/>
    <w:rsid w:val="007164CE"/>
    <w:rsid w:val="00724E5A"/>
    <w:rsid w:val="007510AD"/>
    <w:rsid w:val="00770D11"/>
    <w:rsid w:val="0078068D"/>
    <w:rsid w:val="00787467"/>
    <w:rsid w:val="0079213D"/>
    <w:rsid w:val="007A014C"/>
    <w:rsid w:val="007A6ACD"/>
    <w:rsid w:val="007C14CB"/>
    <w:rsid w:val="007D1823"/>
    <w:rsid w:val="007E5159"/>
    <w:rsid w:val="007F428A"/>
    <w:rsid w:val="008024DF"/>
    <w:rsid w:val="008514C0"/>
    <w:rsid w:val="00873B7A"/>
    <w:rsid w:val="00875431"/>
    <w:rsid w:val="00884C12"/>
    <w:rsid w:val="00893CC1"/>
    <w:rsid w:val="008958B0"/>
    <w:rsid w:val="00896416"/>
    <w:rsid w:val="008C24AB"/>
    <w:rsid w:val="008C5FA0"/>
    <w:rsid w:val="008C721F"/>
    <w:rsid w:val="008E2CB1"/>
    <w:rsid w:val="00916E94"/>
    <w:rsid w:val="00921719"/>
    <w:rsid w:val="009242C4"/>
    <w:rsid w:val="009678DD"/>
    <w:rsid w:val="00982475"/>
    <w:rsid w:val="009867C8"/>
    <w:rsid w:val="0099086F"/>
    <w:rsid w:val="009C4BAC"/>
    <w:rsid w:val="009D39DD"/>
    <w:rsid w:val="009E2AC3"/>
    <w:rsid w:val="009F6304"/>
    <w:rsid w:val="00A0133F"/>
    <w:rsid w:val="00A3254A"/>
    <w:rsid w:val="00A658D5"/>
    <w:rsid w:val="00A851D8"/>
    <w:rsid w:val="00A9416C"/>
    <w:rsid w:val="00AB46F8"/>
    <w:rsid w:val="00AC0B35"/>
    <w:rsid w:val="00AF0E17"/>
    <w:rsid w:val="00B024EC"/>
    <w:rsid w:val="00B066E8"/>
    <w:rsid w:val="00B124F0"/>
    <w:rsid w:val="00B164DE"/>
    <w:rsid w:val="00B4194E"/>
    <w:rsid w:val="00B6280A"/>
    <w:rsid w:val="00B87273"/>
    <w:rsid w:val="00B909C9"/>
    <w:rsid w:val="00B918F5"/>
    <w:rsid w:val="00BC3B9D"/>
    <w:rsid w:val="00BD57C9"/>
    <w:rsid w:val="00BE65C3"/>
    <w:rsid w:val="00C034A9"/>
    <w:rsid w:val="00C65BD8"/>
    <w:rsid w:val="00C71DCD"/>
    <w:rsid w:val="00C754E8"/>
    <w:rsid w:val="00C90181"/>
    <w:rsid w:val="00CB0FAA"/>
    <w:rsid w:val="00CB33D9"/>
    <w:rsid w:val="00CC1CED"/>
    <w:rsid w:val="00CC1F23"/>
    <w:rsid w:val="00CE2712"/>
    <w:rsid w:val="00D03CF9"/>
    <w:rsid w:val="00D16403"/>
    <w:rsid w:val="00D30CC2"/>
    <w:rsid w:val="00D33BE5"/>
    <w:rsid w:val="00D46D0F"/>
    <w:rsid w:val="00D527F0"/>
    <w:rsid w:val="00D5494F"/>
    <w:rsid w:val="00D734B0"/>
    <w:rsid w:val="00D73A69"/>
    <w:rsid w:val="00D93A9A"/>
    <w:rsid w:val="00DA463B"/>
    <w:rsid w:val="00DB3583"/>
    <w:rsid w:val="00DC67DC"/>
    <w:rsid w:val="00DC6DCC"/>
    <w:rsid w:val="00DC7D07"/>
    <w:rsid w:val="00DE05F7"/>
    <w:rsid w:val="00DE498D"/>
    <w:rsid w:val="00DE5938"/>
    <w:rsid w:val="00DE6AA1"/>
    <w:rsid w:val="00DF7B1B"/>
    <w:rsid w:val="00E04084"/>
    <w:rsid w:val="00E2099B"/>
    <w:rsid w:val="00E41BF4"/>
    <w:rsid w:val="00E514FE"/>
    <w:rsid w:val="00E6390C"/>
    <w:rsid w:val="00EA60CD"/>
    <w:rsid w:val="00EC29C4"/>
    <w:rsid w:val="00ED4BDA"/>
    <w:rsid w:val="00EE4559"/>
    <w:rsid w:val="00EE7D86"/>
    <w:rsid w:val="00EF519E"/>
    <w:rsid w:val="00EF788A"/>
    <w:rsid w:val="00F040A1"/>
    <w:rsid w:val="00F1002E"/>
    <w:rsid w:val="00F1708E"/>
    <w:rsid w:val="00F172CD"/>
    <w:rsid w:val="00F34672"/>
    <w:rsid w:val="00F4517B"/>
    <w:rsid w:val="00F53F1A"/>
    <w:rsid w:val="00F5445C"/>
    <w:rsid w:val="00F572BA"/>
    <w:rsid w:val="00F61B4B"/>
    <w:rsid w:val="00F7333E"/>
    <w:rsid w:val="00F73CCB"/>
    <w:rsid w:val="00F82C57"/>
    <w:rsid w:val="00FB1FE6"/>
    <w:rsid w:val="00FB4F10"/>
    <w:rsid w:val="00FB7CBF"/>
    <w:rsid w:val="00FF75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AC0EFD-C8CC-49AC-89C3-C19FED55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434EA"/>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124F0"/>
    <w:rPr>
      <w:rFonts w:eastAsia="SimSun" w:cs="Calibr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34EA"/>
    <w:rPr>
      <w:rFonts w:ascii="Tahoma" w:hAnsi="Tahoma" w:cs="Tahoma"/>
      <w:sz w:val="16"/>
      <w:szCs w:val="16"/>
    </w:rPr>
  </w:style>
  <w:style w:type="character" w:customStyle="1" w:styleId="Heading1Char">
    <w:name w:val="Heading 1 Char"/>
    <w:link w:val="Heading1"/>
    <w:uiPriority w:val="9"/>
    <w:rsid w:val="001434EA"/>
    <w:rPr>
      <w:rFonts w:ascii="Cambria" w:eastAsia="SimSun" w:hAnsi="Cambria" w:cs="Times New Roman"/>
      <w:b/>
      <w:bCs/>
      <w:color w:val="365F91"/>
      <w:sz w:val="28"/>
      <w:szCs w:val="28"/>
    </w:rPr>
  </w:style>
  <w:style w:type="character" w:customStyle="1" w:styleId="Heading2Char">
    <w:name w:val="Heading 2 Char"/>
    <w:link w:val="Heading2"/>
    <w:uiPriority w:val="9"/>
    <w:semiHidden/>
    <w:rsid w:val="001434EA"/>
    <w:rPr>
      <w:rFonts w:ascii="Cambria" w:eastAsia="SimSun" w:hAnsi="Cambria" w:cs="Times New Roman"/>
      <w:b/>
      <w:bCs/>
      <w:color w:val="4F81BD"/>
      <w:sz w:val="26"/>
      <w:szCs w:val="26"/>
    </w:rPr>
  </w:style>
  <w:style w:type="character" w:styleId="PlaceholderText">
    <w:name w:val="Placeholder Tex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uiPriority w:val="99"/>
    <w:unhideWhenUsed/>
    <w:rsid w:val="00530C29"/>
    <w:rPr>
      <w:color w:val="0000FF"/>
      <w:u w:val="single"/>
    </w:rPr>
  </w:style>
  <w:style w:type="character" w:customStyle="1" w:styleId="Style1">
    <w:name w:val="Style1"/>
    <w:uiPriority w:val="1"/>
    <w:qFormat/>
    <w:rsid w:val="00CC1F23"/>
    <w:rPr>
      <w:rFonts w:ascii="Arial" w:hAnsi="Arial"/>
      <w:sz w:val="20"/>
    </w:rPr>
  </w:style>
  <w:style w:type="paragraph" w:customStyle="1" w:styleId="Default">
    <w:name w:val="Default"/>
    <w:rsid w:val="001F02C0"/>
    <w:pPr>
      <w:autoSpaceDE w:val="0"/>
      <w:autoSpaceDN w:val="0"/>
      <w:adjustRightInd w:val="0"/>
    </w:pPr>
    <w:rPr>
      <w:rFonts w:ascii="Arial" w:hAnsi="Arial"/>
      <w:color w:val="000000"/>
      <w:sz w:val="24"/>
      <w:szCs w:val="24"/>
    </w:rPr>
  </w:style>
  <w:style w:type="paragraph" w:styleId="PlainText">
    <w:name w:val="Plain Text"/>
    <w:basedOn w:val="Normal"/>
    <w:link w:val="PlainTextChar"/>
    <w:uiPriority w:val="99"/>
    <w:semiHidden/>
    <w:unhideWhenUsed/>
    <w:rsid w:val="00CE2712"/>
    <w:pPr>
      <w:spacing w:after="0" w:line="240" w:lineRule="auto"/>
    </w:pPr>
    <w:rPr>
      <w:rFonts w:ascii="Consolas" w:eastAsia="Times New Roman" w:hAnsi="Consolas" w:cs="Consolas"/>
      <w:sz w:val="21"/>
      <w:szCs w:val="21"/>
      <w:lang w:val="en-IE" w:eastAsia="en-IE"/>
    </w:rPr>
  </w:style>
  <w:style w:type="character" w:customStyle="1" w:styleId="PlainTextChar">
    <w:name w:val="Plain Text Char"/>
    <w:link w:val="PlainText"/>
    <w:uiPriority w:val="99"/>
    <w:semiHidden/>
    <w:rsid w:val="00CE2712"/>
    <w:rPr>
      <w:rFonts w:ascii="Consolas" w:eastAsia="Times New Roman" w:hAnsi="Consolas" w:cs="Consolas"/>
      <w:sz w:val="21"/>
      <w:szCs w:val="21"/>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61306266">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dc:creator>
  <cp:keywords/>
  <dc:description/>
  <cp:lastModifiedBy>Claire Ellis</cp:lastModifiedBy>
  <cp:revision>3</cp:revision>
  <cp:lastPrinted>2015-02-05T10:15:00Z</cp:lastPrinted>
  <dcterms:created xsi:type="dcterms:W3CDTF">2017-06-20T13:33:00Z</dcterms:created>
  <dcterms:modified xsi:type="dcterms:W3CDTF">2017-06-21T09:06:00Z</dcterms:modified>
</cp:coreProperties>
</file>