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4EA" w:rsidRDefault="001434EA" w:rsidP="001C56D2">
      <w:pPr>
        <w:jc w:val="center"/>
        <w:rPr>
          <w:sz w:val="44"/>
          <w:szCs w:val="44"/>
        </w:rPr>
      </w:pPr>
      <w:r>
        <w:rPr>
          <w:noProof/>
          <w:sz w:val="44"/>
          <w:szCs w:val="44"/>
          <w:lang w:eastAsia="zh-CN"/>
        </w:rPr>
        <w:drawing>
          <wp:anchor distT="0" distB="0" distL="114300" distR="114300" simplePos="0" relativeHeight="251659264" behindDoc="0" locked="0" layoutInCell="1" allowOverlap="1">
            <wp:simplePos x="0" y="0"/>
            <wp:positionH relativeFrom="column">
              <wp:posOffset>3880485</wp:posOffset>
            </wp:positionH>
            <wp:positionV relativeFrom="paragraph">
              <wp:posOffset>-216535</wp:posOffset>
            </wp:positionV>
            <wp:extent cx="2107565" cy="512445"/>
            <wp:effectExtent l="0" t="0" r="0" b="0"/>
            <wp:wrapSquare wrapText="bothSides"/>
            <wp:docPr id="1" name="Picture 2" descr="Precedent Uo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cedent UoH logo"/>
                    <pic:cNvPicPr>
                      <a:picLocks noChangeAspect="1" noChangeArrowheads="1"/>
                    </pic:cNvPicPr>
                  </pic:nvPicPr>
                  <pic:blipFill>
                    <a:blip r:embed="rId10" cstate="print">
                      <a:clrChange>
                        <a:clrFrom>
                          <a:srgbClr val="FFFFFF"/>
                        </a:clrFrom>
                        <a:clrTo>
                          <a:srgbClr val="FFFFFF">
                            <a:alpha val="0"/>
                          </a:srgbClr>
                        </a:clrTo>
                      </a:clrChange>
                    </a:blip>
                    <a:srcRect l="8243" t="23932" r="7356" b="30769"/>
                    <a:stretch>
                      <a:fillRect/>
                    </a:stretch>
                  </pic:blipFill>
                  <pic:spPr bwMode="auto">
                    <a:xfrm>
                      <a:off x="0" y="0"/>
                      <a:ext cx="2107565" cy="512445"/>
                    </a:xfrm>
                    <a:prstGeom prst="rect">
                      <a:avLst/>
                    </a:prstGeom>
                    <a:noFill/>
                  </pic:spPr>
                </pic:pic>
              </a:graphicData>
            </a:graphic>
          </wp:anchor>
        </w:drawing>
      </w:r>
      <w:r w:rsidR="00E93241">
        <w:rPr>
          <w:sz w:val="44"/>
          <w:szCs w:val="44"/>
        </w:rPr>
        <w:t xml:space="preserve">    </w:t>
      </w:r>
    </w:p>
    <w:p w:rsidR="001C56D2" w:rsidRPr="000E71DE" w:rsidRDefault="001C56D2" w:rsidP="001C56D2">
      <w:pPr>
        <w:jc w:val="center"/>
        <w:rPr>
          <w:rFonts w:ascii="Arial" w:hAnsi="Arial" w:cs="Arial"/>
          <w:b/>
        </w:rPr>
      </w:pPr>
      <w:r w:rsidRPr="000E71DE">
        <w:rPr>
          <w:rFonts w:ascii="Arial" w:hAnsi="Arial" w:cs="Arial"/>
          <w:b/>
        </w:rPr>
        <w:t>Job Description</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528"/>
      </w:tblGrid>
      <w:tr w:rsidR="001C56D2" w:rsidRPr="000E71DE" w:rsidTr="007220BD">
        <w:trPr>
          <w:trHeight w:val="233"/>
        </w:trPr>
        <w:tc>
          <w:tcPr>
            <w:tcW w:w="3936" w:type="dxa"/>
          </w:tcPr>
          <w:sdt>
            <w:sdtPr>
              <w:rPr>
                <w:rFonts w:ascii="Arial" w:hAnsi="Arial" w:cs="Arial"/>
              </w:rPr>
              <w:id w:val="13741851"/>
              <w:lock w:val="sdtContentLocked"/>
              <w:placeholder>
                <w:docPart w:val="DefaultPlaceholder_22675703"/>
              </w:placeholder>
            </w:sdtPr>
            <w:sdtEndPr/>
            <w:sdtContent>
              <w:p w:rsidR="001C56D2" w:rsidRPr="000E71DE" w:rsidRDefault="001C56D2" w:rsidP="009F6304">
                <w:pPr>
                  <w:rPr>
                    <w:rFonts w:ascii="Arial" w:hAnsi="Arial" w:cs="Arial"/>
                  </w:rPr>
                </w:pPr>
                <w:r w:rsidRPr="000E71DE">
                  <w:rPr>
                    <w:rFonts w:ascii="Arial" w:hAnsi="Arial" w:cs="Arial"/>
                  </w:rPr>
                  <w:t>Job Title:</w:t>
                </w:r>
              </w:p>
            </w:sdtContent>
          </w:sdt>
        </w:tc>
        <w:tc>
          <w:tcPr>
            <w:tcW w:w="5528" w:type="dxa"/>
          </w:tcPr>
          <w:p w:rsidR="001C56D2" w:rsidRPr="000E71DE" w:rsidRDefault="008F248B" w:rsidP="009F6304">
            <w:pPr>
              <w:rPr>
                <w:rFonts w:ascii="Arial" w:hAnsi="Arial" w:cs="Arial"/>
              </w:rPr>
            </w:pPr>
            <w:r>
              <w:rPr>
                <w:rFonts w:ascii="Arial" w:hAnsi="Arial" w:cs="Arial"/>
              </w:rPr>
              <w:t>Postdoctoral Research Associate</w:t>
            </w:r>
          </w:p>
        </w:tc>
      </w:tr>
      <w:tr w:rsidR="001C56D2" w:rsidRPr="000E71DE" w:rsidTr="009F6304">
        <w:tc>
          <w:tcPr>
            <w:tcW w:w="3936" w:type="dxa"/>
          </w:tcPr>
          <w:sdt>
            <w:sdtPr>
              <w:rPr>
                <w:rFonts w:ascii="Arial" w:hAnsi="Arial" w:cs="Arial"/>
              </w:rPr>
              <w:id w:val="13741852"/>
              <w:lock w:val="sdtContentLocked"/>
              <w:placeholder>
                <w:docPart w:val="DefaultPlaceholder_22675703"/>
              </w:placeholder>
            </w:sdtPr>
            <w:sdtEndPr/>
            <w:sdtContent>
              <w:p w:rsidR="001C56D2" w:rsidRPr="000E71DE" w:rsidRDefault="001C56D2" w:rsidP="001C56D2">
                <w:pPr>
                  <w:rPr>
                    <w:rFonts w:ascii="Arial" w:hAnsi="Arial" w:cs="Arial"/>
                  </w:rPr>
                </w:pPr>
                <w:r w:rsidRPr="000E71DE">
                  <w:rPr>
                    <w:rFonts w:ascii="Arial" w:hAnsi="Arial" w:cs="Arial"/>
                  </w:rPr>
                  <w:t>Faculty/Department:</w:t>
                </w:r>
              </w:p>
            </w:sdtContent>
          </w:sdt>
        </w:tc>
        <w:tc>
          <w:tcPr>
            <w:tcW w:w="5528" w:type="dxa"/>
          </w:tcPr>
          <w:p w:rsidR="001C56D2" w:rsidRDefault="008F248B" w:rsidP="001C56D2">
            <w:pPr>
              <w:rPr>
                <w:rFonts w:ascii="Arial" w:hAnsi="Arial" w:cs="Arial"/>
              </w:rPr>
            </w:pPr>
            <w:r>
              <w:rPr>
                <w:rFonts w:ascii="Arial" w:hAnsi="Arial" w:cs="Arial"/>
              </w:rPr>
              <w:t>Faculty of Arts, Cultures and Education</w:t>
            </w:r>
          </w:p>
          <w:p w:rsidR="008F248B" w:rsidRPr="000E71DE" w:rsidRDefault="008F248B" w:rsidP="008F248B">
            <w:pPr>
              <w:rPr>
                <w:rFonts w:ascii="Arial" w:hAnsi="Arial" w:cs="Arial"/>
              </w:rPr>
            </w:pPr>
            <w:r>
              <w:rPr>
                <w:rFonts w:ascii="Arial" w:hAnsi="Arial" w:cs="Arial"/>
              </w:rPr>
              <w:t>School of Histories, Languages and Cultures</w:t>
            </w:r>
          </w:p>
        </w:tc>
      </w:tr>
      <w:tr w:rsidR="001C56D2" w:rsidRPr="000E71DE" w:rsidTr="009F6304">
        <w:tc>
          <w:tcPr>
            <w:tcW w:w="3936" w:type="dxa"/>
          </w:tcPr>
          <w:sdt>
            <w:sdtPr>
              <w:rPr>
                <w:rFonts w:ascii="Arial" w:hAnsi="Arial" w:cs="Arial"/>
              </w:rPr>
              <w:id w:val="13741853"/>
              <w:lock w:val="sdtContentLocked"/>
              <w:placeholder>
                <w:docPart w:val="DefaultPlaceholder_22675703"/>
              </w:placeholder>
            </w:sdtPr>
            <w:sdtEndPr/>
            <w:sdtContent>
              <w:p w:rsidR="001C56D2" w:rsidRPr="000E71DE" w:rsidRDefault="001C56D2" w:rsidP="001C56D2">
                <w:pPr>
                  <w:rPr>
                    <w:rFonts w:ascii="Arial" w:hAnsi="Arial" w:cs="Arial"/>
                  </w:rPr>
                </w:pPr>
                <w:r w:rsidRPr="000E71DE">
                  <w:rPr>
                    <w:rFonts w:ascii="Arial" w:hAnsi="Arial" w:cs="Arial"/>
                  </w:rPr>
                  <w:t>Reporting to:</w:t>
                </w:r>
              </w:p>
            </w:sdtContent>
          </w:sdt>
        </w:tc>
        <w:tc>
          <w:tcPr>
            <w:tcW w:w="5528" w:type="dxa"/>
          </w:tcPr>
          <w:p w:rsidR="001C56D2" w:rsidRPr="000E71DE" w:rsidRDefault="008F248B" w:rsidP="001C56D2">
            <w:pPr>
              <w:rPr>
                <w:rFonts w:ascii="Arial" w:hAnsi="Arial" w:cs="Arial"/>
              </w:rPr>
            </w:pPr>
            <w:r>
              <w:rPr>
                <w:rFonts w:ascii="Arial" w:hAnsi="Arial" w:cs="Arial"/>
              </w:rPr>
              <w:t>Head of School</w:t>
            </w:r>
          </w:p>
        </w:tc>
      </w:tr>
      <w:tr w:rsidR="001C56D2" w:rsidRPr="000E71DE" w:rsidTr="009F6304">
        <w:tc>
          <w:tcPr>
            <w:tcW w:w="3936" w:type="dxa"/>
          </w:tcPr>
          <w:sdt>
            <w:sdtPr>
              <w:rPr>
                <w:rFonts w:ascii="Arial" w:hAnsi="Arial" w:cs="Arial"/>
              </w:rPr>
              <w:id w:val="13741854"/>
              <w:lock w:val="sdtContentLocked"/>
              <w:placeholder>
                <w:docPart w:val="DefaultPlaceholder_22675703"/>
              </w:placeholder>
            </w:sdtPr>
            <w:sdtEndPr/>
            <w:sdtContent>
              <w:p w:rsidR="001C56D2" w:rsidRPr="000E71DE" w:rsidRDefault="001C56D2" w:rsidP="001C56D2">
                <w:pPr>
                  <w:rPr>
                    <w:rFonts w:ascii="Arial" w:hAnsi="Arial" w:cs="Arial"/>
                  </w:rPr>
                </w:pPr>
                <w:r w:rsidRPr="000E71DE">
                  <w:rPr>
                    <w:rFonts w:ascii="Arial" w:hAnsi="Arial" w:cs="Arial"/>
                  </w:rPr>
                  <w:t>Duration:</w:t>
                </w:r>
              </w:p>
            </w:sdtContent>
          </w:sdt>
        </w:tc>
        <w:tc>
          <w:tcPr>
            <w:tcW w:w="5528" w:type="dxa"/>
          </w:tcPr>
          <w:p w:rsidR="001C56D2" w:rsidRPr="000E71DE" w:rsidRDefault="004E6936" w:rsidP="001C56D2">
            <w:pPr>
              <w:rPr>
                <w:rFonts w:ascii="Arial" w:hAnsi="Arial" w:cs="Arial"/>
              </w:rPr>
            </w:pPr>
            <w:r>
              <w:rPr>
                <w:rFonts w:ascii="Arial" w:hAnsi="Arial" w:cs="Arial"/>
              </w:rPr>
              <w:t>Fixed-term (3 Years)</w:t>
            </w:r>
          </w:p>
        </w:tc>
      </w:tr>
      <w:sdt>
        <w:sdtPr>
          <w:rPr>
            <w:rFonts w:ascii="Arial" w:hAnsi="Arial" w:cs="Arial"/>
          </w:rPr>
          <w:id w:val="6565178"/>
          <w:lock w:val="sdtContentLocked"/>
          <w:placeholder>
            <w:docPart w:val="DefaultPlaceholder_22675703"/>
          </w:placeholder>
        </w:sdtPr>
        <w:sdtEndPr/>
        <w:sdtContent>
          <w:tr w:rsidR="001C56D2" w:rsidRPr="000E71DE" w:rsidTr="009F6304">
            <w:tc>
              <w:tcPr>
                <w:tcW w:w="3936" w:type="dxa"/>
              </w:tcPr>
              <w:p w:rsidR="001C56D2" w:rsidRPr="000E71DE" w:rsidRDefault="001C56D2" w:rsidP="001C56D2">
                <w:pPr>
                  <w:rPr>
                    <w:rFonts w:ascii="Arial" w:hAnsi="Arial" w:cs="Arial"/>
                  </w:rPr>
                </w:pPr>
                <w:r w:rsidRPr="000E71DE">
                  <w:rPr>
                    <w:rFonts w:ascii="Arial" w:hAnsi="Arial" w:cs="Arial"/>
                  </w:rPr>
                  <w:t xml:space="preserve">Job Family: </w:t>
                </w:r>
              </w:p>
            </w:tc>
            <w:tc>
              <w:tcPr>
                <w:tcW w:w="5528" w:type="dxa"/>
              </w:tcPr>
              <w:p w:rsidR="001C56D2" w:rsidRPr="000E71DE" w:rsidRDefault="001C56D2" w:rsidP="00CC1F23">
                <w:pPr>
                  <w:rPr>
                    <w:rFonts w:ascii="Arial" w:hAnsi="Arial" w:cs="Arial"/>
                  </w:rPr>
                </w:pPr>
                <w:r w:rsidRPr="000E71DE">
                  <w:rPr>
                    <w:rFonts w:ascii="Arial" w:hAnsi="Arial" w:cs="Arial"/>
                  </w:rPr>
                  <w:t>A</w:t>
                </w:r>
                <w:r w:rsidR="00CC1F23">
                  <w:rPr>
                    <w:rFonts w:ascii="Arial" w:hAnsi="Arial" w:cs="Arial"/>
                  </w:rPr>
                  <w:t>cademic</w:t>
                </w:r>
              </w:p>
            </w:tc>
          </w:tr>
        </w:sdtContent>
      </w:sdt>
      <w:sdt>
        <w:sdtPr>
          <w:rPr>
            <w:rFonts w:ascii="Arial" w:hAnsi="Arial" w:cs="Arial"/>
          </w:rPr>
          <w:id w:val="6565179"/>
          <w:lock w:val="sdtContentLocked"/>
          <w:placeholder>
            <w:docPart w:val="DefaultPlaceholder_22675703"/>
          </w:placeholder>
        </w:sdtPr>
        <w:sdtEndPr/>
        <w:sdtContent>
          <w:tr w:rsidR="001C56D2" w:rsidRPr="000E71DE" w:rsidTr="009F6304">
            <w:tc>
              <w:tcPr>
                <w:tcW w:w="3936" w:type="dxa"/>
              </w:tcPr>
              <w:p w:rsidR="001C56D2" w:rsidRPr="000E71DE" w:rsidRDefault="001C56D2" w:rsidP="001C56D2">
                <w:pPr>
                  <w:rPr>
                    <w:rFonts w:ascii="Arial" w:hAnsi="Arial" w:cs="Arial"/>
                  </w:rPr>
                </w:pPr>
                <w:r w:rsidRPr="000E71DE">
                  <w:rPr>
                    <w:rFonts w:ascii="Arial" w:hAnsi="Arial" w:cs="Arial"/>
                  </w:rPr>
                  <w:t>Pay Band:</w:t>
                </w:r>
              </w:p>
            </w:tc>
            <w:tc>
              <w:tcPr>
                <w:tcW w:w="5528" w:type="dxa"/>
              </w:tcPr>
              <w:p w:rsidR="001C56D2" w:rsidRPr="000E71DE" w:rsidRDefault="00D93062" w:rsidP="001C56D2">
                <w:pPr>
                  <w:rPr>
                    <w:rFonts w:ascii="Arial" w:hAnsi="Arial" w:cs="Arial"/>
                  </w:rPr>
                </w:pPr>
                <w:r>
                  <w:rPr>
                    <w:rFonts w:ascii="Arial" w:hAnsi="Arial" w:cs="Arial"/>
                  </w:rPr>
                  <w:t>7</w:t>
                </w:r>
              </w:p>
            </w:tc>
          </w:tr>
        </w:sdtContent>
      </w:sdt>
      <w:sdt>
        <w:sdtPr>
          <w:rPr>
            <w:rFonts w:ascii="Arial" w:hAnsi="Arial" w:cs="Arial"/>
          </w:rPr>
          <w:id w:val="6565180"/>
          <w:lock w:val="sdtContentLocked"/>
          <w:placeholder>
            <w:docPart w:val="DefaultPlaceholder_22675703"/>
          </w:placeholder>
        </w:sdtPr>
        <w:sdtEndPr/>
        <w:sdtContent>
          <w:tr w:rsidR="001C56D2" w:rsidRPr="000E71DE" w:rsidTr="009F6304">
            <w:tc>
              <w:tcPr>
                <w:tcW w:w="3936" w:type="dxa"/>
              </w:tcPr>
              <w:p w:rsidR="001C56D2" w:rsidRPr="000E71DE" w:rsidRDefault="001C56D2" w:rsidP="001C56D2">
                <w:pPr>
                  <w:rPr>
                    <w:rFonts w:ascii="Arial" w:hAnsi="Arial" w:cs="Arial"/>
                  </w:rPr>
                </w:pPr>
                <w:r w:rsidRPr="000E71DE">
                  <w:rPr>
                    <w:rFonts w:ascii="Arial" w:hAnsi="Arial" w:cs="Arial"/>
                  </w:rPr>
                  <w:t>Benchmark Profile:</w:t>
                </w:r>
              </w:p>
            </w:tc>
            <w:tc>
              <w:tcPr>
                <w:tcW w:w="5528" w:type="dxa"/>
              </w:tcPr>
              <w:p w:rsidR="001C56D2" w:rsidRPr="000E71DE" w:rsidRDefault="00D93062" w:rsidP="001C56D2">
                <w:pPr>
                  <w:rPr>
                    <w:rFonts w:ascii="Arial" w:hAnsi="Arial" w:cs="Arial"/>
                  </w:rPr>
                </w:pPr>
                <w:r>
                  <w:rPr>
                    <w:rFonts w:ascii="Arial" w:hAnsi="Arial" w:cs="Arial"/>
                  </w:rPr>
                  <w:t>Research Band 7</w:t>
                </w:r>
              </w:p>
            </w:tc>
          </w:tr>
        </w:sdtContent>
      </w:sdt>
      <w:tr w:rsidR="001C56D2" w:rsidRPr="000E71DE" w:rsidTr="009F6304">
        <w:tc>
          <w:tcPr>
            <w:tcW w:w="3936" w:type="dxa"/>
          </w:tcPr>
          <w:sdt>
            <w:sdtPr>
              <w:rPr>
                <w:rFonts w:ascii="Arial" w:hAnsi="Arial" w:cs="Arial"/>
              </w:rPr>
              <w:id w:val="13741855"/>
              <w:lock w:val="sdtContentLocked"/>
              <w:placeholder>
                <w:docPart w:val="DefaultPlaceholder_22675703"/>
              </w:placeholder>
            </w:sdtPr>
            <w:sdtEndPr/>
            <w:sdtContent>
              <w:p w:rsidR="001C56D2" w:rsidRPr="000E71DE" w:rsidRDefault="00767878" w:rsidP="001C56D2">
                <w:pPr>
                  <w:rPr>
                    <w:rFonts w:ascii="Arial" w:hAnsi="Arial" w:cs="Arial"/>
                  </w:rPr>
                </w:pPr>
                <w:r>
                  <w:rPr>
                    <w:rFonts w:ascii="Arial" w:hAnsi="Arial" w:cs="Arial"/>
                  </w:rPr>
                  <w:t>DBS</w:t>
                </w:r>
                <w:r w:rsidR="001C56D2" w:rsidRPr="000E71DE">
                  <w:rPr>
                    <w:rFonts w:ascii="Arial" w:hAnsi="Arial" w:cs="Arial"/>
                  </w:rPr>
                  <w:t xml:space="preserve"> Disclosure requirement:</w:t>
                </w:r>
              </w:p>
            </w:sdtContent>
          </w:sdt>
        </w:tc>
        <w:tc>
          <w:tcPr>
            <w:tcW w:w="5528" w:type="dxa"/>
          </w:tcPr>
          <w:p w:rsidR="001C56D2" w:rsidRPr="000E71DE" w:rsidRDefault="00FB1FCF" w:rsidP="001C56D2">
            <w:pPr>
              <w:rPr>
                <w:rFonts w:ascii="Arial" w:hAnsi="Arial" w:cs="Arial"/>
              </w:rPr>
            </w:pPr>
            <w:r>
              <w:rPr>
                <w:rFonts w:ascii="Arial" w:hAnsi="Arial" w:cs="Arial"/>
              </w:rPr>
              <w:t>N/A</w:t>
            </w:r>
            <w:bookmarkStart w:id="0" w:name="_GoBack"/>
            <w:bookmarkEnd w:id="0"/>
          </w:p>
        </w:tc>
      </w:tr>
      <w:tr w:rsidR="001C56D2" w:rsidRPr="000E71DE" w:rsidTr="009F6304">
        <w:tc>
          <w:tcPr>
            <w:tcW w:w="3936" w:type="dxa"/>
          </w:tcPr>
          <w:p w:rsidR="001C56D2" w:rsidRPr="000E71DE" w:rsidRDefault="001C56D2" w:rsidP="001C56D2">
            <w:pPr>
              <w:rPr>
                <w:rFonts w:ascii="Arial" w:hAnsi="Arial" w:cs="Arial"/>
              </w:rPr>
            </w:pPr>
            <w:r w:rsidRPr="000E71DE">
              <w:rPr>
                <w:rFonts w:ascii="Arial" w:hAnsi="Arial" w:cs="Arial"/>
              </w:rPr>
              <w:t>Vacancy Reference:</w:t>
            </w:r>
          </w:p>
        </w:tc>
        <w:tc>
          <w:tcPr>
            <w:tcW w:w="5528" w:type="dxa"/>
          </w:tcPr>
          <w:p w:rsidR="001C56D2" w:rsidRPr="000E71DE" w:rsidRDefault="00FB1FCF" w:rsidP="001C56D2">
            <w:pPr>
              <w:rPr>
                <w:rFonts w:ascii="Arial" w:hAnsi="Arial" w:cs="Arial"/>
              </w:rPr>
            </w:pPr>
            <w:r>
              <w:rPr>
                <w:rFonts w:ascii="Arial" w:hAnsi="Arial" w:cs="Arial"/>
              </w:rPr>
              <w:t>FA0241</w:t>
            </w:r>
          </w:p>
        </w:tc>
      </w:tr>
    </w:tbl>
    <w:p w:rsidR="001C56D2" w:rsidRPr="000E71DE" w:rsidRDefault="001C56D2" w:rsidP="001C56D2">
      <w:pPr>
        <w:spacing w:after="0" w:line="240" w:lineRule="auto"/>
        <w:jc w:val="center"/>
        <w:rPr>
          <w:rFonts w:ascii="Arial" w:hAnsi="Arial" w:cs="Arial"/>
        </w:rPr>
      </w:pPr>
    </w:p>
    <w:p w:rsidR="00BD57C9" w:rsidRPr="000E71DE" w:rsidRDefault="00BD57C9" w:rsidP="00BD57C9">
      <w:pPr>
        <w:spacing w:after="0" w:line="240" w:lineRule="auto"/>
        <w:jc w:val="center"/>
        <w:rPr>
          <w:rFonts w:ascii="Arial" w:hAnsi="Arial" w:cs="Arial"/>
          <w:b/>
        </w:rPr>
      </w:pPr>
      <w:r w:rsidRPr="000E71DE">
        <w:rPr>
          <w:rFonts w:ascii="Arial" w:hAnsi="Arial" w:cs="Arial"/>
          <w:b/>
        </w:rPr>
        <w:t>Details Specific to the Post</w:t>
      </w:r>
    </w:p>
    <w:p w:rsidR="00BD57C9" w:rsidRPr="000E71DE" w:rsidRDefault="00BD57C9" w:rsidP="00BD57C9">
      <w:pPr>
        <w:spacing w:after="0" w:line="240" w:lineRule="auto"/>
        <w:rPr>
          <w:rFonts w:ascii="Arial" w:hAnsi="Arial" w:cs="Arial"/>
          <w:b/>
        </w:rPr>
      </w:pPr>
    </w:p>
    <w:p w:rsidR="00BD57C9" w:rsidRPr="000E71DE" w:rsidRDefault="00BD57C9" w:rsidP="00BD57C9">
      <w:pPr>
        <w:spacing w:after="0" w:line="240" w:lineRule="auto"/>
        <w:rPr>
          <w:rFonts w:ascii="Arial" w:hAnsi="Arial" w:cs="Arial"/>
          <w:b/>
        </w:rPr>
      </w:pPr>
      <w:r w:rsidRPr="000E71DE">
        <w:rPr>
          <w:rFonts w:ascii="Arial" w:hAnsi="Arial" w:cs="Arial"/>
          <w:b/>
        </w:rPr>
        <w:t xml:space="preserve">Background and Context </w:t>
      </w:r>
    </w:p>
    <w:p w:rsidR="008F248B" w:rsidRDefault="008F248B" w:rsidP="008F248B">
      <w:pPr>
        <w:autoSpaceDE w:val="0"/>
        <w:autoSpaceDN w:val="0"/>
        <w:adjustRightInd w:val="0"/>
        <w:spacing w:after="0" w:line="240" w:lineRule="auto"/>
        <w:rPr>
          <w:rFonts w:ascii="Arial" w:hAnsi="Arial" w:cs="Arial"/>
          <w:bCs/>
        </w:rPr>
      </w:pPr>
      <w:r>
        <w:rPr>
          <w:rFonts w:ascii="Arial" w:hAnsi="Arial" w:cs="Arial"/>
          <w:bCs/>
        </w:rPr>
        <w:t>T</w:t>
      </w:r>
      <w:r w:rsidRPr="00CE05BB">
        <w:rPr>
          <w:rFonts w:ascii="Arial" w:hAnsi="Arial" w:cs="Arial"/>
          <w:bCs/>
        </w:rPr>
        <w:t xml:space="preserve">his position has arisen </w:t>
      </w:r>
      <w:r>
        <w:rPr>
          <w:rFonts w:ascii="Arial" w:hAnsi="Arial" w:cs="Arial"/>
          <w:bCs/>
        </w:rPr>
        <w:t>as a result of a successful Arts and Humanities Research Council grant (</w:t>
      </w:r>
      <w:r w:rsidRPr="00CE05BB">
        <w:rPr>
          <w:rFonts w:ascii="Arial" w:hAnsi="Arial" w:cs="Arial"/>
          <w:bCs/>
        </w:rPr>
        <w:t>Grant Ref: AH/P013627/1</w:t>
      </w:r>
      <w:r>
        <w:rPr>
          <w:rFonts w:ascii="Arial" w:hAnsi="Arial" w:cs="Arial"/>
          <w:bCs/>
        </w:rPr>
        <w:t xml:space="preserve">) for three years entitled </w:t>
      </w:r>
      <w:r w:rsidRPr="00CE05BB">
        <w:rPr>
          <w:rFonts w:ascii="Arial" w:hAnsi="Arial" w:cs="Arial"/>
          <w:bCs/>
        </w:rPr>
        <w:t>Local Governance and Community Resilience: How Internal Drainage Boards (IDBs)</w:t>
      </w:r>
      <w:r>
        <w:rPr>
          <w:rFonts w:ascii="Arial" w:hAnsi="Arial" w:cs="Arial"/>
          <w:bCs/>
        </w:rPr>
        <w:t xml:space="preserve"> </w:t>
      </w:r>
      <w:r w:rsidRPr="00CE05BB">
        <w:rPr>
          <w:rFonts w:ascii="Arial" w:hAnsi="Arial" w:cs="Arial"/>
          <w:bCs/>
        </w:rPr>
        <w:t>and Communities Managed Flooding in England</w:t>
      </w:r>
      <w:r>
        <w:rPr>
          <w:rFonts w:ascii="Arial" w:hAnsi="Arial" w:cs="Arial"/>
          <w:bCs/>
        </w:rPr>
        <w:t xml:space="preserve">. The aim of the </w:t>
      </w:r>
      <w:r w:rsidRPr="00141BA6">
        <w:rPr>
          <w:rFonts w:ascii="Arial" w:hAnsi="Arial" w:cs="Arial"/>
          <w:bCs/>
        </w:rPr>
        <w:t xml:space="preserve">project </w:t>
      </w:r>
      <w:r>
        <w:rPr>
          <w:rFonts w:ascii="Arial" w:hAnsi="Arial" w:cs="Arial"/>
          <w:bCs/>
        </w:rPr>
        <w:t xml:space="preserve">is to examine </w:t>
      </w:r>
      <w:r w:rsidRPr="00141BA6">
        <w:rPr>
          <w:rFonts w:ascii="Arial" w:hAnsi="Arial" w:cs="Arial"/>
          <w:bCs/>
        </w:rPr>
        <w:t>local-level models of flood risk management in England through a historical study of Internal Drainage Boards</w:t>
      </w:r>
      <w:r w:rsidRPr="00B13281">
        <w:rPr>
          <w:rFonts w:ascii="Arial" w:hAnsi="Arial" w:cs="Arial"/>
          <w:bCs/>
        </w:rPr>
        <w:t xml:space="preserve"> </w:t>
      </w:r>
      <w:r>
        <w:rPr>
          <w:rFonts w:ascii="Arial" w:hAnsi="Arial" w:cs="Arial"/>
          <w:bCs/>
        </w:rPr>
        <w:t xml:space="preserve">in </w:t>
      </w:r>
      <w:r w:rsidRPr="00B13281">
        <w:rPr>
          <w:rFonts w:ascii="Arial" w:hAnsi="Arial" w:cs="Arial"/>
          <w:bCs/>
        </w:rPr>
        <w:t>four areas of England: Lincolnshire, the East Riding, Cumb</w:t>
      </w:r>
      <w:r w:rsidR="00527C33">
        <w:rPr>
          <w:rFonts w:ascii="Arial" w:hAnsi="Arial" w:cs="Arial"/>
          <w:bCs/>
        </w:rPr>
        <w:t>ria</w:t>
      </w:r>
      <w:r w:rsidRPr="00B13281">
        <w:rPr>
          <w:rFonts w:ascii="Arial" w:hAnsi="Arial" w:cs="Arial"/>
          <w:bCs/>
        </w:rPr>
        <w:t xml:space="preserve"> and the Somerset Levels.</w:t>
      </w:r>
      <w:r>
        <w:rPr>
          <w:rFonts w:ascii="Arial" w:hAnsi="Arial" w:cs="Arial"/>
          <w:bCs/>
        </w:rPr>
        <w:t xml:space="preserve"> </w:t>
      </w:r>
      <w:r w:rsidRPr="00141BA6">
        <w:rPr>
          <w:rFonts w:ascii="Arial" w:hAnsi="Arial" w:cs="Arial"/>
          <w:bCs/>
        </w:rPr>
        <w:t>The focus is on three interrelated issues: localised flood risk, community resilience, and governance.</w:t>
      </w:r>
    </w:p>
    <w:p w:rsidR="008F248B" w:rsidRDefault="008F248B" w:rsidP="008F248B">
      <w:pPr>
        <w:autoSpaceDE w:val="0"/>
        <w:autoSpaceDN w:val="0"/>
        <w:adjustRightInd w:val="0"/>
        <w:spacing w:after="0" w:line="240" w:lineRule="auto"/>
        <w:rPr>
          <w:rFonts w:ascii="Arial" w:hAnsi="Arial" w:cs="Arial"/>
          <w:bCs/>
        </w:rPr>
      </w:pPr>
    </w:p>
    <w:p w:rsidR="008F248B" w:rsidRDefault="008F248B" w:rsidP="008F248B">
      <w:pPr>
        <w:autoSpaceDE w:val="0"/>
        <w:autoSpaceDN w:val="0"/>
        <w:adjustRightInd w:val="0"/>
        <w:spacing w:after="0" w:line="240" w:lineRule="auto"/>
        <w:rPr>
          <w:rFonts w:ascii="Arial" w:hAnsi="Arial" w:cs="Arial"/>
          <w:bCs/>
        </w:rPr>
      </w:pPr>
      <w:r>
        <w:rPr>
          <w:rFonts w:ascii="Arial" w:hAnsi="Arial" w:cs="Arial"/>
          <w:bCs/>
        </w:rPr>
        <w:t xml:space="preserve">The successful candidate will be based at the University of Hull in the History Section of the School of Histories, Languages and Cultures and will be immediately responsible to Prof Greg </w:t>
      </w:r>
      <w:proofErr w:type="spellStart"/>
      <w:r>
        <w:rPr>
          <w:rFonts w:ascii="Arial" w:hAnsi="Arial" w:cs="Arial"/>
          <w:bCs/>
        </w:rPr>
        <w:t>Bankoff</w:t>
      </w:r>
      <w:proofErr w:type="spellEnd"/>
      <w:r>
        <w:rPr>
          <w:rFonts w:ascii="Arial" w:hAnsi="Arial" w:cs="Arial"/>
          <w:bCs/>
        </w:rPr>
        <w:t xml:space="preserve"> (PI) and will also work closely with the two Co-Is on the project, Dr John Morgan at the University of Manchester and Dr Leona Skelton at Northumbria University.</w:t>
      </w:r>
    </w:p>
    <w:p w:rsidR="008F248B" w:rsidRDefault="008F248B" w:rsidP="008F248B">
      <w:pPr>
        <w:autoSpaceDE w:val="0"/>
        <w:autoSpaceDN w:val="0"/>
        <w:adjustRightInd w:val="0"/>
        <w:spacing w:after="0" w:line="240" w:lineRule="auto"/>
        <w:rPr>
          <w:rFonts w:ascii="Arial" w:hAnsi="Arial" w:cs="Arial"/>
          <w:bCs/>
        </w:rPr>
      </w:pPr>
    </w:p>
    <w:p w:rsidR="00BD57C9" w:rsidRPr="000E71DE" w:rsidRDefault="00BD57C9" w:rsidP="00BD57C9">
      <w:pPr>
        <w:pStyle w:val="Heading3"/>
        <w:rPr>
          <w:rFonts w:ascii="Arial" w:hAnsi="Arial" w:cs="Arial"/>
          <w:sz w:val="22"/>
          <w:szCs w:val="22"/>
        </w:rPr>
      </w:pPr>
      <w:r w:rsidRPr="000E71DE">
        <w:rPr>
          <w:rFonts w:ascii="Arial" w:hAnsi="Arial" w:cs="Arial"/>
          <w:sz w:val="22"/>
          <w:szCs w:val="22"/>
        </w:rPr>
        <w:t>Specific Duties and Responsibilities of the post</w:t>
      </w:r>
    </w:p>
    <w:p w:rsidR="008F248B" w:rsidRDefault="008F248B" w:rsidP="00CB217F">
      <w:pPr>
        <w:spacing w:after="0" w:line="240" w:lineRule="auto"/>
        <w:rPr>
          <w:rFonts w:ascii="Arial" w:hAnsi="Arial" w:cs="Arial"/>
        </w:rPr>
      </w:pPr>
      <w:r>
        <w:rPr>
          <w:rFonts w:ascii="Arial" w:hAnsi="Arial" w:cs="Arial"/>
        </w:rPr>
        <w:t>The post-holder</w:t>
      </w:r>
      <w:r w:rsidRPr="000929ED">
        <w:rPr>
          <w:rFonts w:ascii="Arial" w:hAnsi="Arial" w:cs="Arial"/>
        </w:rPr>
        <w:t xml:space="preserve"> will be </w:t>
      </w:r>
      <w:r>
        <w:rPr>
          <w:rFonts w:ascii="Arial" w:hAnsi="Arial" w:cs="Arial"/>
        </w:rPr>
        <w:t>an integral member of t</w:t>
      </w:r>
      <w:r w:rsidR="00CB217F">
        <w:rPr>
          <w:rFonts w:ascii="Arial" w:hAnsi="Arial" w:cs="Arial"/>
        </w:rPr>
        <w:t>he team, lending support to</w:t>
      </w:r>
      <w:r>
        <w:rPr>
          <w:rFonts w:ascii="Arial" w:hAnsi="Arial" w:cs="Arial"/>
        </w:rPr>
        <w:t xml:space="preserve"> colle</w:t>
      </w:r>
      <w:r w:rsidR="00CB217F">
        <w:rPr>
          <w:rFonts w:ascii="Arial" w:hAnsi="Arial" w:cs="Arial"/>
        </w:rPr>
        <w:t>agues as well as conducting their</w:t>
      </w:r>
      <w:r>
        <w:rPr>
          <w:rFonts w:ascii="Arial" w:hAnsi="Arial" w:cs="Arial"/>
        </w:rPr>
        <w:t xml:space="preserve"> own research. The post-holder </w:t>
      </w:r>
      <w:r w:rsidRPr="00987AD5">
        <w:rPr>
          <w:rFonts w:ascii="Arial" w:hAnsi="Arial" w:cs="Arial"/>
        </w:rPr>
        <w:t xml:space="preserve">will work across all four </w:t>
      </w:r>
      <w:r>
        <w:rPr>
          <w:rFonts w:ascii="Arial" w:hAnsi="Arial" w:cs="Arial"/>
        </w:rPr>
        <w:t xml:space="preserve">case study </w:t>
      </w:r>
      <w:r w:rsidRPr="00987AD5">
        <w:rPr>
          <w:rFonts w:ascii="Arial" w:hAnsi="Arial" w:cs="Arial"/>
        </w:rPr>
        <w:t>areas as well as undertaking research in national repositories.</w:t>
      </w:r>
      <w:r>
        <w:rPr>
          <w:rFonts w:ascii="Arial" w:hAnsi="Arial" w:cs="Arial"/>
        </w:rPr>
        <w:t xml:space="preserve"> The post-holder will carry out </w:t>
      </w:r>
      <w:r w:rsidRPr="00987AD5">
        <w:rPr>
          <w:rFonts w:ascii="Arial" w:hAnsi="Arial" w:cs="Arial"/>
        </w:rPr>
        <w:t xml:space="preserve">the archival work under the direction of the respective investigator for each region and, in conjunction with the latter, undertake the necessary interviews. </w:t>
      </w:r>
      <w:r>
        <w:rPr>
          <w:rFonts w:ascii="Arial" w:hAnsi="Arial" w:cs="Arial"/>
        </w:rPr>
        <w:t xml:space="preserve">The post-holder </w:t>
      </w:r>
      <w:r w:rsidRPr="00987AD5">
        <w:rPr>
          <w:rFonts w:ascii="Arial" w:hAnsi="Arial" w:cs="Arial"/>
        </w:rPr>
        <w:t xml:space="preserve">will have the opportunity to develop high-quality research skills through involvement in all aspects of the research and through contact with all three investigators. </w:t>
      </w:r>
      <w:r w:rsidR="00527C33">
        <w:rPr>
          <w:rFonts w:ascii="Arial" w:hAnsi="Arial" w:cs="Arial"/>
        </w:rPr>
        <w:t xml:space="preserve">It is </w:t>
      </w:r>
      <w:r>
        <w:rPr>
          <w:rFonts w:ascii="Arial" w:hAnsi="Arial" w:cs="Arial"/>
        </w:rPr>
        <w:t>anticipate</w:t>
      </w:r>
      <w:r w:rsidR="00527C33">
        <w:rPr>
          <w:rFonts w:ascii="Arial" w:hAnsi="Arial" w:cs="Arial"/>
        </w:rPr>
        <w:t>d</w:t>
      </w:r>
      <w:r>
        <w:rPr>
          <w:rFonts w:ascii="Arial" w:hAnsi="Arial" w:cs="Arial"/>
        </w:rPr>
        <w:t xml:space="preserve"> that all major publications, including peer-reviewed articles and an edited volume, will be jointly authored by all team members. It </w:t>
      </w:r>
      <w:r w:rsidRPr="00987AD5">
        <w:rPr>
          <w:rFonts w:ascii="Arial" w:hAnsi="Arial" w:cs="Arial"/>
        </w:rPr>
        <w:t xml:space="preserve">is also anticipated that </w:t>
      </w:r>
      <w:r w:rsidR="00CB217F">
        <w:rPr>
          <w:rFonts w:ascii="Arial" w:hAnsi="Arial" w:cs="Arial"/>
        </w:rPr>
        <w:t>the post-holder</w:t>
      </w:r>
      <w:r>
        <w:rPr>
          <w:rFonts w:ascii="Arial" w:hAnsi="Arial" w:cs="Arial"/>
        </w:rPr>
        <w:t xml:space="preserve"> </w:t>
      </w:r>
      <w:r w:rsidRPr="00987AD5">
        <w:rPr>
          <w:rFonts w:ascii="Arial" w:hAnsi="Arial" w:cs="Arial"/>
        </w:rPr>
        <w:t>will take full responsibility for the management and running of the standalone project website in due course.</w:t>
      </w:r>
    </w:p>
    <w:p w:rsidR="008F248B" w:rsidRDefault="008F248B" w:rsidP="008F248B">
      <w:pPr>
        <w:spacing w:after="0" w:line="240" w:lineRule="auto"/>
        <w:rPr>
          <w:rFonts w:ascii="Arial" w:hAnsi="Arial" w:cs="Arial"/>
        </w:rPr>
      </w:pPr>
    </w:p>
    <w:p w:rsidR="008F248B" w:rsidRPr="00FB0615" w:rsidRDefault="008F248B" w:rsidP="008F248B">
      <w:pPr>
        <w:spacing w:after="0" w:line="240" w:lineRule="auto"/>
        <w:rPr>
          <w:rFonts w:ascii="Arial" w:hAnsi="Arial" w:cs="Arial"/>
        </w:rPr>
      </w:pPr>
      <w:r>
        <w:rPr>
          <w:rFonts w:ascii="Arial" w:hAnsi="Arial" w:cs="Arial"/>
        </w:rPr>
        <w:t xml:space="preserve">The </w:t>
      </w:r>
      <w:r w:rsidR="00F27CDD">
        <w:rPr>
          <w:rFonts w:ascii="Arial" w:hAnsi="Arial" w:cs="Arial"/>
        </w:rPr>
        <w:t xml:space="preserve">post-holder </w:t>
      </w:r>
      <w:r>
        <w:rPr>
          <w:rFonts w:ascii="Arial" w:hAnsi="Arial" w:cs="Arial"/>
        </w:rPr>
        <w:t>is likely to have a background in the history and/or geography of England or a complementary area of study and be familiar with contemporary flood risk management issues.</w:t>
      </w:r>
    </w:p>
    <w:p w:rsidR="004F13F5" w:rsidRPr="000E71DE" w:rsidRDefault="004F13F5" w:rsidP="00BD57C9">
      <w:pPr>
        <w:spacing w:after="0" w:line="240" w:lineRule="auto"/>
        <w:rPr>
          <w:rFonts w:ascii="Arial" w:hAnsi="Arial" w:cs="Arial"/>
          <w:b/>
        </w:rPr>
      </w:pPr>
    </w:p>
    <w:p w:rsidR="00061384" w:rsidRPr="00061384" w:rsidRDefault="00061384" w:rsidP="00061384">
      <w:pPr>
        <w:spacing w:after="0" w:line="240" w:lineRule="auto"/>
        <w:rPr>
          <w:rFonts w:ascii="Arial" w:eastAsia="Calibri" w:hAnsi="Arial" w:cs="Arial"/>
        </w:rPr>
      </w:pPr>
      <w:r w:rsidRPr="00061384">
        <w:rPr>
          <w:rFonts w:ascii="Arial" w:eastAsia="Calibri" w:hAnsi="Arial" w:cs="Arial"/>
        </w:rPr>
        <w:t>In your covering letter please refer directly to the criteria, given in the person specification below.  Applications are assessed by the selection panel according to these criteria.</w:t>
      </w:r>
    </w:p>
    <w:p w:rsidR="009242C4" w:rsidRPr="000E71DE" w:rsidRDefault="009242C4" w:rsidP="00B124F0">
      <w:pPr>
        <w:pStyle w:val="Heading3"/>
        <w:rPr>
          <w:rFonts w:ascii="Arial" w:hAnsi="Arial" w:cs="Arial"/>
          <w:sz w:val="22"/>
          <w:szCs w:val="22"/>
        </w:rPr>
      </w:pPr>
    </w:p>
    <w:p w:rsidR="009F6304" w:rsidRDefault="009F6304" w:rsidP="00B124F0">
      <w:pPr>
        <w:pStyle w:val="Heading3"/>
        <w:rPr>
          <w:rFonts w:ascii="Arial" w:hAnsi="Arial" w:cs="Arial"/>
          <w:sz w:val="22"/>
          <w:szCs w:val="22"/>
        </w:rPr>
      </w:pPr>
    </w:p>
    <w:p w:rsidR="00583036" w:rsidRDefault="00583036" w:rsidP="00583036"/>
    <w:p w:rsidR="00583036" w:rsidRDefault="00583036" w:rsidP="00583036"/>
    <w:p w:rsidR="00583036" w:rsidRPr="00583036" w:rsidRDefault="00583036" w:rsidP="00583036"/>
    <w:sdt>
      <w:sdtPr>
        <w:rPr>
          <w:rFonts w:ascii="Arial" w:eastAsia="Times New Roman" w:hAnsi="Arial" w:cs="Arial"/>
          <w:b/>
          <w:sz w:val="20"/>
          <w:szCs w:val="20"/>
        </w:rPr>
        <w:id w:val="6565181"/>
        <w:lock w:val="sdtContentLocked"/>
        <w:placeholder>
          <w:docPart w:val="DefaultPlaceholder_22675703"/>
        </w:placeholder>
      </w:sdtPr>
      <w:sdtEndPr>
        <w:rPr>
          <w:rFonts w:asciiTheme="minorHAnsi" w:eastAsiaTheme="minorEastAsia" w:hAnsiTheme="minorHAnsi" w:cstheme="minorBidi"/>
          <w:b w:val="0"/>
          <w:sz w:val="22"/>
          <w:szCs w:val="22"/>
        </w:rPr>
      </w:sdtEndPr>
      <w:sdtContent>
        <w:p w:rsidR="001434EA" w:rsidRPr="000E71DE" w:rsidRDefault="00393F16" w:rsidP="00627BEB">
          <w:pPr>
            <w:jc w:val="center"/>
            <w:rPr>
              <w:rFonts w:ascii="Arial" w:hAnsi="Arial" w:cs="Arial"/>
              <w:b/>
            </w:rPr>
          </w:pPr>
          <w:r w:rsidRPr="000E71DE">
            <w:rPr>
              <w:rFonts w:ascii="Arial" w:hAnsi="Arial" w:cs="Arial"/>
              <w:b/>
            </w:rPr>
            <w:t>GENERIC JOB DESCRIPTION</w:t>
          </w:r>
        </w:p>
        <w:p w:rsidR="001C56D2" w:rsidRPr="000E71DE" w:rsidRDefault="001434EA" w:rsidP="00627BEB">
          <w:pPr>
            <w:shd w:val="clear" w:color="auto" w:fill="DBE5F1" w:themeFill="accent1" w:themeFillTint="33"/>
            <w:rPr>
              <w:rFonts w:ascii="Arial" w:hAnsi="Arial" w:cs="Arial"/>
            </w:rPr>
          </w:pPr>
          <w:r w:rsidRPr="000E71DE">
            <w:rPr>
              <w:rFonts w:ascii="Arial" w:hAnsi="Arial" w:cs="Arial"/>
            </w:rPr>
            <w:t>The job duties and responsibilities listed below are intended to describe the general nature of the role.  The duties and responsibilities and the balance between the elements in the role may change or vary over time depending on the specific needs at a specific point in time or due to changing needs in the depar</w:t>
          </w:r>
          <w:r w:rsidR="00297427" w:rsidRPr="000E71DE">
            <w:rPr>
              <w:rFonts w:ascii="Arial" w:hAnsi="Arial" w:cs="Arial"/>
            </w:rPr>
            <w:t>t</w:t>
          </w:r>
          <w:r w:rsidRPr="000E71DE">
            <w:rPr>
              <w:rFonts w:ascii="Arial" w:hAnsi="Arial" w:cs="Arial"/>
            </w:rPr>
            <w:t>ment.  Candidates should note that there may not be an immediate requirement to carry out all the activities listed below.</w:t>
          </w:r>
        </w:p>
        <w:p w:rsidR="001434EA" w:rsidRPr="000E71DE" w:rsidRDefault="001434EA" w:rsidP="00627BEB">
          <w:pPr>
            <w:pStyle w:val="Heading3"/>
            <w:rPr>
              <w:rFonts w:ascii="Arial" w:hAnsi="Arial" w:cs="Arial"/>
              <w:sz w:val="22"/>
              <w:szCs w:val="22"/>
            </w:rPr>
          </w:pPr>
          <w:r w:rsidRPr="000E71DE">
            <w:rPr>
              <w:rFonts w:ascii="Arial" w:hAnsi="Arial" w:cs="Arial"/>
              <w:sz w:val="22"/>
              <w:szCs w:val="22"/>
            </w:rPr>
            <w:t>Overall Purpose of the Role</w:t>
          </w:r>
        </w:p>
        <w:p w:rsidR="0025289C" w:rsidRDefault="0000396B" w:rsidP="0000396B">
          <w:pPr>
            <w:spacing w:after="0" w:line="240" w:lineRule="auto"/>
            <w:rPr>
              <w:rFonts w:ascii="Arial" w:hAnsi="Arial" w:cs="Arial"/>
            </w:rPr>
          </w:pPr>
          <w:r w:rsidRPr="0000396B">
            <w:rPr>
              <w:rFonts w:ascii="Arial" w:hAnsi="Arial" w:cs="Arial"/>
            </w:rPr>
            <w:t>The researcher at this level will be</w:t>
          </w:r>
          <w:r w:rsidR="0025289C">
            <w:rPr>
              <w:rFonts w:ascii="Arial" w:hAnsi="Arial" w:cs="Arial"/>
            </w:rPr>
            <w:t>:</w:t>
          </w:r>
        </w:p>
        <w:p w:rsidR="0000396B" w:rsidRPr="0025289C" w:rsidRDefault="0025289C" w:rsidP="0025289C">
          <w:pPr>
            <w:pStyle w:val="ListParagraph"/>
            <w:numPr>
              <w:ilvl w:val="0"/>
              <w:numId w:val="25"/>
            </w:numPr>
            <w:rPr>
              <w:rFonts w:ascii="Arial" w:eastAsiaTheme="minorHAnsi" w:hAnsi="Arial" w:cs="Arial"/>
              <w:sz w:val="22"/>
              <w:szCs w:val="22"/>
            </w:rPr>
          </w:pPr>
          <w:r w:rsidRPr="0025289C">
            <w:rPr>
              <w:rFonts w:ascii="Arial" w:eastAsiaTheme="minorHAnsi" w:hAnsi="Arial" w:cs="Arial"/>
              <w:sz w:val="22"/>
              <w:szCs w:val="22"/>
            </w:rPr>
            <w:t>A</w:t>
          </w:r>
          <w:r w:rsidR="0000396B" w:rsidRPr="0025289C">
            <w:rPr>
              <w:rFonts w:ascii="Arial" w:eastAsiaTheme="minorHAnsi" w:hAnsi="Arial" w:cs="Arial"/>
              <w:sz w:val="22"/>
              <w:szCs w:val="22"/>
            </w:rPr>
            <w:t xml:space="preserve">n experienced and professional researcher and will be a subject specialist, drawing upon knowledge gained from postgraduate research and/or working within a Research Band 6 role.  </w:t>
          </w:r>
        </w:p>
        <w:p w:rsidR="0000396B" w:rsidRPr="0025289C" w:rsidRDefault="008F47F7" w:rsidP="0025289C">
          <w:pPr>
            <w:pStyle w:val="ListParagraph"/>
            <w:numPr>
              <w:ilvl w:val="0"/>
              <w:numId w:val="25"/>
            </w:numPr>
            <w:rPr>
              <w:rFonts w:ascii="Arial" w:eastAsiaTheme="minorHAnsi" w:hAnsi="Arial" w:cs="Arial"/>
              <w:sz w:val="22"/>
              <w:szCs w:val="22"/>
            </w:rPr>
          </w:pPr>
          <w:r>
            <w:rPr>
              <w:rFonts w:ascii="Arial" w:eastAsiaTheme="minorHAnsi" w:hAnsi="Arial" w:cs="Arial"/>
              <w:sz w:val="22"/>
              <w:szCs w:val="22"/>
            </w:rPr>
            <w:t>A</w:t>
          </w:r>
          <w:r w:rsidR="0000396B" w:rsidRPr="0025289C">
            <w:rPr>
              <w:rFonts w:ascii="Arial" w:eastAsiaTheme="minorHAnsi" w:hAnsi="Arial" w:cs="Arial"/>
              <w:sz w:val="22"/>
              <w:szCs w:val="22"/>
            </w:rPr>
            <w:t>ssociated with a particular project (or projects) and will contribute ideas,</w:t>
          </w:r>
          <w:r w:rsidR="00DD6654">
            <w:rPr>
              <w:rFonts w:ascii="Arial" w:eastAsiaTheme="minorHAnsi" w:hAnsi="Arial" w:cs="Arial"/>
              <w:sz w:val="22"/>
              <w:szCs w:val="22"/>
            </w:rPr>
            <w:t xml:space="preserve"> </w:t>
          </w:r>
          <w:r w:rsidR="0000396B" w:rsidRPr="0025289C">
            <w:rPr>
              <w:rFonts w:ascii="Arial" w:eastAsiaTheme="minorHAnsi" w:hAnsi="Arial" w:cs="Arial"/>
              <w:sz w:val="22"/>
              <w:szCs w:val="22"/>
            </w:rPr>
            <w:t>and/or enhancement of techniques or methodologies and be expected to take significant initiatives in their work and consult with the Principal Investigator over the details of the project.  They will work under supervision and receive academic, pastoral support and guidance which may include specific training, career opportunities and mentoring.</w:t>
          </w:r>
        </w:p>
        <w:p w:rsidR="0000396B" w:rsidRPr="0000396B" w:rsidRDefault="0000396B" w:rsidP="0000396B">
          <w:pPr>
            <w:spacing w:after="0" w:line="240" w:lineRule="auto"/>
            <w:rPr>
              <w:rFonts w:ascii="Arial" w:hAnsi="Arial" w:cs="Arial"/>
            </w:rPr>
          </w:pPr>
        </w:p>
        <w:p w:rsidR="0000396B" w:rsidRPr="0000396B" w:rsidRDefault="0000396B" w:rsidP="0000396B">
          <w:pPr>
            <w:spacing w:after="0" w:line="240" w:lineRule="auto"/>
            <w:rPr>
              <w:rFonts w:ascii="Arial" w:hAnsi="Arial" w:cs="Arial"/>
            </w:rPr>
          </w:pPr>
          <w:r w:rsidRPr="0000396B">
            <w:rPr>
              <w:rFonts w:ascii="Arial" w:hAnsi="Arial" w:cs="Arial"/>
            </w:rPr>
            <w:t xml:space="preserve">They may contribute to the Department’s teaching, through supervision of projects, overseeing practical classes, or taking small group tutorial classes.  </w:t>
          </w:r>
        </w:p>
        <w:p w:rsidR="0000396B" w:rsidRPr="0000396B" w:rsidRDefault="0000396B" w:rsidP="0000396B">
          <w:pPr>
            <w:spacing w:after="0" w:line="240" w:lineRule="auto"/>
            <w:rPr>
              <w:rFonts w:ascii="Arial" w:hAnsi="Arial" w:cs="Arial"/>
            </w:rPr>
          </w:pPr>
        </w:p>
        <w:p w:rsidR="000B1E1B" w:rsidRDefault="0000396B" w:rsidP="0000396B">
          <w:pPr>
            <w:spacing w:after="0" w:line="240" w:lineRule="auto"/>
            <w:rPr>
              <w:rFonts w:ascii="Arial" w:hAnsi="Arial" w:cs="Arial"/>
            </w:rPr>
          </w:pPr>
          <w:r w:rsidRPr="0000396B">
            <w:rPr>
              <w:rFonts w:ascii="Arial" w:hAnsi="Arial" w:cs="Arial"/>
            </w:rPr>
            <w:t>The main focus of the work will involve conducting individual and collaborative research projects under the general guidance of a senior academic or Principal Investigator using new research techniques and methods, analysing and interpreting data and writing up research for publication.</w:t>
          </w:r>
        </w:p>
        <w:p w:rsidR="000B1E1B" w:rsidRPr="000B1E1B" w:rsidRDefault="000B1E1B" w:rsidP="000B1E1B">
          <w:pPr>
            <w:autoSpaceDE w:val="0"/>
            <w:autoSpaceDN w:val="0"/>
            <w:adjustRightInd w:val="0"/>
            <w:spacing w:after="0" w:line="240" w:lineRule="auto"/>
            <w:rPr>
              <w:rFonts w:ascii="Arial" w:hAnsi="Arial" w:cs="Arial"/>
            </w:rPr>
          </w:pPr>
        </w:p>
        <w:p w:rsidR="001434EA" w:rsidRDefault="001434EA" w:rsidP="001434EA">
          <w:pPr>
            <w:rPr>
              <w:rFonts w:ascii="Arial" w:hAnsi="Arial" w:cs="Arial"/>
              <w:b/>
            </w:rPr>
          </w:pPr>
          <w:r w:rsidRPr="000E71DE">
            <w:rPr>
              <w:rFonts w:ascii="Arial" w:hAnsi="Arial" w:cs="Arial"/>
              <w:b/>
            </w:rPr>
            <w:t>Main Work Activities</w:t>
          </w:r>
        </w:p>
        <w:p w:rsidR="0000396B" w:rsidRPr="0000396B" w:rsidRDefault="0000396B" w:rsidP="0000396B">
          <w:pPr>
            <w:numPr>
              <w:ilvl w:val="0"/>
              <w:numId w:val="22"/>
            </w:numPr>
            <w:spacing w:after="0" w:line="240" w:lineRule="auto"/>
            <w:rPr>
              <w:rFonts w:ascii="Arial" w:eastAsia="Times New Roman" w:hAnsi="Arial" w:cs="Arial"/>
            </w:rPr>
          </w:pPr>
          <w:r w:rsidRPr="0000396B">
            <w:rPr>
              <w:rFonts w:ascii="Arial" w:eastAsia="Times New Roman" w:hAnsi="Arial" w:cs="Arial"/>
            </w:rPr>
            <w:t>Conduct individual and collaborative research projects to include:</w:t>
          </w:r>
        </w:p>
        <w:p w:rsidR="0000396B" w:rsidRPr="0000396B" w:rsidRDefault="00920EB3" w:rsidP="0000396B">
          <w:pPr>
            <w:numPr>
              <w:ilvl w:val="0"/>
              <w:numId w:val="21"/>
            </w:numPr>
            <w:spacing w:after="0" w:line="240" w:lineRule="auto"/>
            <w:ind w:left="1361" w:hanging="357"/>
            <w:rPr>
              <w:rFonts w:ascii="Arial" w:eastAsia="Times New Roman" w:hAnsi="Arial" w:cs="Arial"/>
            </w:rPr>
          </w:pPr>
          <w:r>
            <w:rPr>
              <w:rFonts w:ascii="Arial" w:eastAsia="Times New Roman" w:hAnsi="Arial" w:cs="Arial"/>
            </w:rPr>
            <w:t>Using expertise to carry out projects they are working on</w:t>
          </w:r>
          <w:r w:rsidR="00BC06AB">
            <w:rPr>
              <w:rFonts w:ascii="Arial" w:eastAsia="Times New Roman" w:hAnsi="Arial" w:cs="Arial"/>
            </w:rPr>
            <w:t>.</w:t>
          </w:r>
        </w:p>
        <w:p w:rsidR="0000396B" w:rsidRPr="0000396B" w:rsidRDefault="00920EB3" w:rsidP="0000396B">
          <w:pPr>
            <w:numPr>
              <w:ilvl w:val="0"/>
              <w:numId w:val="21"/>
            </w:numPr>
            <w:spacing w:after="0" w:line="240" w:lineRule="auto"/>
            <w:ind w:left="1361" w:hanging="357"/>
            <w:rPr>
              <w:rFonts w:ascii="Arial" w:eastAsia="Times New Roman" w:hAnsi="Arial" w:cs="Arial"/>
            </w:rPr>
          </w:pPr>
          <w:r>
            <w:rPr>
              <w:rFonts w:ascii="Arial" w:eastAsia="Times New Roman" w:hAnsi="Arial" w:cs="Arial"/>
            </w:rPr>
            <w:t>Contribute to the preparing</w:t>
          </w:r>
          <w:r w:rsidR="0000396B" w:rsidRPr="0000396B">
            <w:rPr>
              <w:rFonts w:ascii="Arial" w:eastAsia="Times New Roman" w:hAnsi="Arial" w:cs="Arial"/>
            </w:rPr>
            <w:t xml:space="preserve"> proposals and applications for external bodies, e.g. for funding and contractual purposes with appropriate support or contribute to the writing of collective bids</w:t>
          </w:r>
          <w:r w:rsidR="00BC06AB">
            <w:rPr>
              <w:rFonts w:ascii="Arial" w:eastAsia="Times New Roman" w:hAnsi="Arial" w:cs="Arial"/>
            </w:rPr>
            <w:t>.</w:t>
          </w:r>
        </w:p>
        <w:p w:rsidR="0000396B" w:rsidRPr="0000396B" w:rsidRDefault="0000396B" w:rsidP="0000396B">
          <w:pPr>
            <w:numPr>
              <w:ilvl w:val="0"/>
              <w:numId w:val="13"/>
            </w:numPr>
            <w:tabs>
              <w:tab w:val="clear" w:pos="360"/>
              <w:tab w:val="num" w:pos="1364"/>
            </w:tabs>
            <w:spacing w:after="0" w:line="240" w:lineRule="auto"/>
            <w:ind w:left="1361" w:hanging="357"/>
            <w:rPr>
              <w:rFonts w:ascii="Arial" w:eastAsia="Times New Roman" w:hAnsi="Arial" w:cs="Arial"/>
            </w:rPr>
          </w:pPr>
          <w:r w:rsidRPr="0000396B">
            <w:rPr>
              <w:rFonts w:ascii="Arial" w:eastAsia="Times New Roman" w:hAnsi="Arial" w:cs="Arial"/>
            </w:rPr>
            <w:t>Use new r</w:t>
          </w:r>
          <w:r w:rsidR="00BC06AB">
            <w:rPr>
              <w:rFonts w:ascii="Arial" w:eastAsia="Times New Roman" w:hAnsi="Arial" w:cs="Arial"/>
            </w:rPr>
            <w:t>esearch techniques and methods.</w:t>
          </w:r>
        </w:p>
        <w:p w:rsidR="0000396B" w:rsidRPr="0000396B" w:rsidRDefault="0000396B" w:rsidP="0000396B">
          <w:pPr>
            <w:numPr>
              <w:ilvl w:val="0"/>
              <w:numId w:val="13"/>
            </w:numPr>
            <w:tabs>
              <w:tab w:val="clear" w:pos="360"/>
              <w:tab w:val="num" w:pos="1364"/>
            </w:tabs>
            <w:spacing w:after="0" w:line="240" w:lineRule="auto"/>
            <w:ind w:left="1361" w:hanging="357"/>
            <w:rPr>
              <w:rFonts w:ascii="Arial" w:eastAsia="Times New Roman" w:hAnsi="Arial" w:cs="Arial"/>
            </w:rPr>
          </w:pPr>
          <w:r w:rsidRPr="0000396B">
            <w:rPr>
              <w:rFonts w:ascii="Arial" w:eastAsia="Times New Roman" w:hAnsi="Arial" w:cs="Arial"/>
            </w:rPr>
            <w:t>Analyse and interpret research data</w:t>
          </w:r>
          <w:r w:rsidR="00BC06AB">
            <w:rPr>
              <w:rFonts w:ascii="Arial" w:eastAsia="Times New Roman" w:hAnsi="Arial" w:cs="Arial"/>
            </w:rPr>
            <w:t>.</w:t>
          </w:r>
          <w:r w:rsidRPr="0000396B">
            <w:rPr>
              <w:rFonts w:ascii="Arial" w:eastAsia="Times New Roman" w:hAnsi="Arial" w:cs="Arial"/>
            </w:rPr>
            <w:t xml:space="preserve"> </w:t>
          </w:r>
        </w:p>
        <w:p w:rsidR="0000396B" w:rsidRDefault="0000396B" w:rsidP="0000396B">
          <w:pPr>
            <w:numPr>
              <w:ilvl w:val="0"/>
              <w:numId w:val="13"/>
            </w:numPr>
            <w:tabs>
              <w:tab w:val="clear" w:pos="360"/>
            </w:tabs>
            <w:spacing w:after="0" w:line="240" w:lineRule="auto"/>
            <w:ind w:left="1361" w:hanging="357"/>
            <w:rPr>
              <w:rFonts w:ascii="Arial" w:eastAsia="Times New Roman" w:hAnsi="Arial" w:cs="Arial"/>
            </w:rPr>
          </w:pPr>
          <w:r w:rsidRPr="0000396B">
            <w:rPr>
              <w:rFonts w:ascii="Arial" w:eastAsia="Times New Roman" w:hAnsi="Arial" w:cs="Arial"/>
            </w:rPr>
            <w:t>Write up research work of the project and its dissemination  through seminar and conferences presentations and publications</w:t>
          </w:r>
          <w:r w:rsidR="00BC06AB">
            <w:rPr>
              <w:rFonts w:ascii="Arial" w:eastAsia="Times New Roman" w:hAnsi="Arial" w:cs="Arial"/>
            </w:rPr>
            <w:t>.</w:t>
          </w:r>
        </w:p>
        <w:p w:rsidR="0000396B" w:rsidRPr="0000396B" w:rsidRDefault="0000396B" w:rsidP="0000396B">
          <w:pPr>
            <w:spacing w:after="0" w:line="240" w:lineRule="auto"/>
            <w:ind w:left="1361"/>
            <w:rPr>
              <w:rFonts w:ascii="Arial" w:eastAsia="Times New Roman" w:hAnsi="Arial" w:cs="Arial"/>
            </w:rPr>
          </w:pPr>
        </w:p>
        <w:p w:rsidR="0000396B" w:rsidRPr="0000396B" w:rsidRDefault="0000396B" w:rsidP="0000396B">
          <w:pPr>
            <w:numPr>
              <w:ilvl w:val="0"/>
              <w:numId w:val="22"/>
            </w:numPr>
            <w:spacing w:after="0" w:line="240" w:lineRule="auto"/>
            <w:rPr>
              <w:rFonts w:ascii="Arial" w:eastAsia="Times New Roman" w:hAnsi="Arial" w:cs="Arial"/>
            </w:rPr>
          </w:pPr>
          <w:r w:rsidRPr="0000396B">
            <w:rPr>
              <w:rFonts w:ascii="Arial" w:eastAsia="Times New Roman" w:hAnsi="Arial" w:cs="Arial"/>
            </w:rPr>
            <w:t>Responsible for the management of projects to include:</w:t>
          </w:r>
        </w:p>
        <w:p w:rsidR="0000396B" w:rsidRPr="0000396B" w:rsidRDefault="0000396B" w:rsidP="0000396B">
          <w:pPr>
            <w:numPr>
              <w:ilvl w:val="0"/>
              <w:numId w:val="24"/>
            </w:numPr>
            <w:spacing w:after="0" w:line="240" w:lineRule="auto"/>
            <w:rPr>
              <w:rFonts w:ascii="Arial" w:eastAsia="Times New Roman" w:hAnsi="Arial" w:cs="Arial"/>
            </w:rPr>
          </w:pPr>
          <w:r w:rsidRPr="0000396B">
            <w:rPr>
              <w:rFonts w:ascii="Arial" w:eastAsia="Times New Roman" w:hAnsi="Arial" w:cs="Arial"/>
            </w:rPr>
            <w:t>Plan and manage own research activi</w:t>
          </w:r>
          <w:r w:rsidR="00BC06AB">
            <w:rPr>
              <w:rFonts w:ascii="Arial" w:eastAsia="Times New Roman" w:hAnsi="Arial" w:cs="Arial"/>
            </w:rPr>
            <w:t>ty in collaboration with others.</w:t>
          </w:r>
        </w:p>
        <w:p w:rsidR="0000396B" w:rsidRPr="0000396B" w:rsidRDefault="0000396B" w:rsidP="0000396B">
          <w:pPr>
            <w:numPr>
              <w:ilvl w:val="0"/>
              <w:numId w:val="13"/>
            </w:numPr>
            <w:tabs>
              <w:tab w:val="clear" w:pos="360"/>
              <w:tab w:val="num" w:pos="1364"/>
            </w:tabs>
            <w:spacing w:after="0" w:line="240" w:lineRule="auto"/>
            <w:ind w:left="1418" w:hanging="430"/>
            <w:rPr>
              <w:rFonts w:ascii="Arial" w:eastAsia="Times New Roman" w:hAnsi="Arial" w:cs="Arial"/>
            </w:rPr>
          </w:pPr>
          <w:r w:rsidRPr="0000396B">
            <w:rPr>
              <w:rFonts w:ascii="Arial" w:eastAsia="Times New Roman" w:hAnsi="Arial" w:cs="Arial"/>
            </w:rPr>
            <w:t>Manage administrative activities with guidance if required</w:t>
          </w:r>
          <w:r w:rsidR="00BC06AB">
            <w:rPr>
              <w:rFonts w:ascii="Arial" w:eastAsia="Times New Roman" w:hAnsi="Arial" w:cs="Arial"/>
            </w:rPr>
            <w:t>.</w:t>
          </w:r>
        </w:p>
        <w:p w:rsidR="0000396B" w:rsidRDefault="0000396B" w:rsidP="0000396B">
          <w:pPr>
            <w:numPr>
              <w:ilvl w:val="0"/>
              <w:numId w:val="13"/>
            </w:numPr>
            <w:tabs>
              <w:tab w:val="clear" w:pos="360"/>
              <w:tab w:val="num" w:pos="1364"/>
            </w:tabs>
            <w:spacing w:after="0" w:line="240" w:lineRule="auto"/>
            <w:ind w:left="1418" w:hanging="430"/>
            <w:rPr>
              <w:rFonts w:ascii="Arial" w:eastAsia="Times New Roman" w:hAnsi="Arial" w:cs="Arial"/>
            </w:rPr>
          </w:pPr>
          <w:r w:rsidRPr="0000396B">
            <w:rPr>
              <w:rFonts w:ascii="Arial" w:eastAsia="Times New Roman" w:hAnsi="Arial" w:cs="Arial"/>
            </w:rPr>
            <w:t>Plan and monitor the work of the project or projects</w:t>
          </w:r>
          <w:r w:rsidR="00920EB3">
            <w:rPr>
              <w:rFonts w:ascii="Arial" w:eastAsia="Times New Roman" w:hAnsi="Arial" w:cs="Arial"/>
            </w:rPr>
            <w:t xml:space="preserve"> if applicable</w:t>
          </w:r>
          <w:r w:rsidR="00BC06AB">
            <w:rPr>
              <w:rFonts w:ascii="Arial" w:eastAsia="Times New Roman" w:hAnsi="Arial" w:cs="Arial"/>
            </w:rPr>
            <w:t>.</w:t>
          </w:r>
        </w:p>
        <w:p w:rsidR="0000396B" w:rsidRPr="0000396B" w:rsidRDefault="0000396B" w:rsidP="0000396B">
          <w:pPr>
            <w:spacing w:after="0" w:line="240" w:lineRule="auto"/>
            <w:ind w:left="1418"/>
            <w:rPr>
              <w:rFonts w:ascii="Arial" w:eastAsia="Times New Roman" w:hAnsi="Arial" w:cs="Arial"/>
            </w:rPr>
          </w:pPr>
        </w:p>
        <w:p w:rsidR="0000396B" w:rsidRPr="0000396B" w:rsidRDefault="0000396B" w:rsidP="0000396B">
          <w:pPr>
            <w:numPr>
              <w:ilvl w:val="0"/>
              <w:numId w:val="22"/>
            </w:numPr>
            <w:spacing w:after="0" w:line="240" w:lineRule="auto"/>
            <w:rPr>
              <w:rFonts w:ascii="Arial" w:eastAsia="Times New Roman" w:hAnsi="Arial" w:cs="Arial"/>
            </w:rPr>
          </w:pPr>
          <w:r w:rsidRPr="0000396B">
            <w:rPr>
              <w:rFonts w:ascii="Arial" w:eastAsia="Times New Roman" w:hAnsi="Arial" w:cs="Arial"/>
            </w:rPr>
            <w:t>Assist with teaching and learning support  in own area of study to include:</w:t>
          </w:r>
        </w:p>
        <w:p w:rsidR="0000396B" w:rsidRPr="0000396B" w:rsidRDefault="0000396B" w:rsidP="0000396B">
          <w:pPr>
            <w:numPr>
              <w:ilvl w:val="0"/>
              <w:numId w:val="23"/>
            </w:numPr>
            <w:tabs>
              <w:tab w:val="clear" w:pos="1287"/>
            </w:tabs>
            <w:spacing w:after="0" w:line="240" w:lineRule="auto"/>
            <w:ind w:left="1418" w:hanging="425"/>
            <w:rPr>
              <w:rFonts w:ascii="Arial" w:eastAsia="Times New Roman" w:hAnsi="Arial" w:cs="Arial"/>
            </w:rPr>
          </w:pPr>
          <w:r w:rsidRPr="0000396B">
            <w:rPr>
              <w:rFonts w:ascii="Arial" w:eastAsia="Times New Roman" w:hAnsi="Arial" w:cs="Arial"/>
            </w:rPr>
            <w:t>Assist in the development of student research skills</w:t>
          </w:r>
          <w:r w:rsidR="00BC06AB">
            <w:rPr>
              <w:rFonts w:ascii="Arial" w:eastAsia="Times New Roman" w:hAnsi="Arial" w:cs="Arial"/>
            </w:rPr>
            <w:t>.</w:t>
          </w:r>
        </w:p>
        <w:p w:rsidR="0000396B" w:rsidRPr="0000396B" w:rsidRDefault="0000396B" w:rsidP="0000396B">
          <w:pPr>
            <w:numPr>
              <w:ilvl w:val="0"/>
              <w:numId w:val="23"/>
            </w:numPr>
            <w:tabs>
              <w:tab w:val="clear" w:pos="1287"/>
            </w:tabs>
            <w:spacing w:after="0" w:line="240" w:lineRule="auto"/>
            <w:ind w:left="1418" w:hanging="425"/>
            <w:rPr>
              <w:rFonts w:ascii="Arial" w:eastAsia="Times New Roman" w:hAnsi="Arial" w:cs="Arial"/>
            </w:rPr>
          </w:pPr>
          <w:r w:rsidRPr="0000396B">
            <w:rPr>
              <w:rFonts w:ascii="Arial" w:eastAsia="Times New Roman" w:hAnsi="Arial" w:cs="Arial"/>
            </w:rPr>
            <w:t xml:space="preserve">Assess student knowledge and supervision of projects. </w:t>
          </w:r>
        </w:p>
        <w:p w:rsidR="0000396B" w:rsidRDefault="0000396B" w:rsidP="0000396B">
          <w:pPr>
            <w:numPr>
              <w:ilvl w:val="0"/>
              <w:numId w:val="23"/>
            </w:numPr>
            <w:tabs>
              <w:tab w:val="clear" w:pos="1287"/>
            </w:tabs>
            <w:spacing w:after="0" w:line="240" w:lineRule="auto"/>
            <w:ind w:left="1418" w:hanging="425"/>
            <w:rPr>
              <w:rFonts w:ascii="Arial" w:eastAsia="Times New Roman" w:hAnsi="Arial" w:cs="Arial"/>
            </w:rPr>
          </w:pPr>
          <w:r w:rsidRPr="0000396B">
            <w:rPr>
              <w:rFonts w:ascii="Arial" w:eastAsia="Times New Roman" w:hAnsi="Arial" w:cs="Arial"/>
            </w:rPr>
            <w:t>Supervis</w:t>
          </w:r>
          <w:r w:rsidR="00BC06AB">
            <w:rPr>
              <w:rFonts w:ascii="Arial" w:eastAsia="Times New Roman" w:hAnsi="Arial" w:cs="Arial"/>
            </w:rPr>
            <w:t>e and guide final year students.</w:t>
          </w:r>
        </w:p>
        <w:p w:rsidR="0000396B" w:rsidRPr="0000396B" w:rsidRDefault="0000396B" w:rsidP="0000396B">
          <w:pPr>
            <w:spacing w:after="0" w:line="240" w:lineRule="auto"/>
            <w:ind w:left="1288"/>
            <w:rPr>
              <w:rFonts w:ascii="Arial" w:eastAsia="Times New Roman" w:hAnsi="Arial" w:cs="Arial"/>
            </w:rPr>
          </w:pPr>
        </w:p>
        <w:p w:rsidR="0000396B" w:rsidRPr="0000396B" w:rsidRDefault="0000396B" w:rsidP="0000396B">
          <w:pPr>
            <w:numPr>
              <w:ilvl w:val="0"/>
              <w:numId w:val="22"/>
            </w:numPr>
            <w:spacing w:after="0" w:line="240" w:lineRule="auto"/>
            <w:rPr>
              <w:rFonts w:ascii="Arial" w:eastAsia="Times New Roman" w:hAnsi="Arial" w:cs="Arial"/>
            </w:rPr>
          </w:pPr>
          <w:r w:rsidRPr="0000396B">
            <w:rPr>
              <w:rFonts w:ascii="Arial" w:eastAsia="Times New Roman" w:hAnsi="Arial" w:cs="Arial"/>
            </w:rPr>
            <w:t>Develop and initiate collaborative working  internally and externally to include:</w:t>
          </w:r>
        </w:p>
        <w:p w:rsidR="0000396B" w:rsidRPr="0000396B" w:rsidRDefault="0000396B" w:rsidP="0000396B">
          <w:pPr>
            <w:numPr>
              <w:ilvl w:val="0"/>
              <w:numId w:val="13"/>
            </w:numPr>
            <w:tabs>
              <w:tab w:val="clear" w:pos="360"/>
            </w:tabs>
            <w:spacing w:after="0" w:line="240" w:lineRule="auto"/>
            <w:ind w:left="1418" w:hanging="414"/>
            <w:rPr>
              <w:rFonts w:ascii="Arial" w:eastAsia="Times New Roman" w:hAnsi="Arial" w:cs="Arial"/>
            </w:rPr>
          </w:pPr>
          <w:r w:rsidRPr="0000396B">
            <w:rPr>
              <w:rFonts w:ascii="Arial" w:eastAsia="Times New Roman" w:hAnsi="Arial" w:cs="Arial"/>
            </w:rPr>
            <w:t>Build internal contacts and participate in internal networks for exchange of information and to form relationships for future collaboration</w:t>
          </w:r>
          <w:r w:rsidR="00920EB3">
            <w:rPr>
              <w:rFonts w:ascii="Arial" w:eastAsia="Times New Roman" w:hAnsi="Arial" w:cs="Arial"/>
            </w:rPr>
            <w:t xml:space="preserve"> and to progress their research</w:t>
          </w:r>
          <w:r w:rsidR="00BC06AB">
            <w:rPr>
              <w:rFonts w:ascii="Arial" w:eastAsia="Times New Roman" w:hAnsi="Arial" w:cs="Arial"/>
            </w:rPr>
            <w:t>.</w:t>
          </w:r>
        </w:p>
        <w:p w:rsidR="0000396B" w:rsidRPr="0000396B" w:rsidRDefault="00920EB3" w:rsidP="0000396B">
          <w:pPr>
            <w:numPr>
              <w:ilvl w:val="0"/>
              <w:numId w:val="13"/>
            </w:numPr>
            <w:tabs>
              <w:tab w:val="clear" w:pos="360"/>
            </w:tabs>
            <w:spacing w:after="0" w:line="240" w:lineRule="auto"/>
            <w:ind w:left="1418" w:hanging="414"/>
            <w:rPr>
              <w:rFonts w:ascii="Arial" w:eastAsia="Times New Roman" w:hAnsi="Arial" w:cs="Arial"/>
            </w:rPr>
          </w:pPr>
          <w:r>
            <w:rPr>
              <w:rFonts w:ascii="Arial" w:eastAsia="Times New Roman" w:hAnsi="Arial" w:cs="Arial"/>
            </w:rPr>
            <w:t>Develop links and j</w:t>
          </w:r>
          <w:r w:rsidR="0000396B" w:rsidRPr="0000396B">
            <w:rPr>
              <w:rFonts w:ascii="Arial" w:eastAsia="Times New Roman" w:hAnsi="Arial" w:cs="Arial"/>
            </w:rPr>
            <w:t>oin external networks to</w:t>
          </w:r>
          <w:r w:rsidR="00BC06AB">
            <w:rPr>
              <w:rFonts w:ascii="Arial" w:eastAsia="Times New Roman" w:hAnsi="Arial" w:cs="Arial"/>
            </w:rPr>
            <w:t xml:space="preserve"> share information and identify </w:t>
          </w:r>
          <w:r>
            <w:rPr>
              <w:rFonts w:ascii="Arial" w:eastAsia="Times New Roman" w:hAnsi="Arial" w:cs="Arial"/>
            </w:rPr>
            <w:t>future potential sources of funding.</w:t>
          </w:r>
        </w:p>
        <w:p w:rsidR="0000396B" w:rsidRPr="0000396B" w:rsidRDefault="0000396B" w:rsidP="0000396B">
          <w:pPr>
            <w:numPr>
              <w:ilvl w:val="0"/>
              <w:numId w:val="13"/>
            </w:numPr>
            <w:tabs>
              <w:tab w:val="clear" w:pos="360"/>
            </w:tabs>
            <w:spacing w:after="0" w:line="240" w:lineRule="auto"/>
            <w:ind w:left="1418" w:hanging="414"/>
            <w:rPr>
              <w:rFonts w:ascii="Arial" w:eastAsia="Times New Roman" w:hAnsi="Arial" w:cs="Arial"/>
            </w:rPr>
          </w:pPr>
          <w:r w:rsidRPr="0000396B">
            <w:rPr>
              <w:rFonts w:ascii="Arial" w:eastAsia="Times New Roman" w:hAnsi="Arial" w:cs="Arial"/>
            </w:rPr>
            <w:lastRenderedPageBreak/>
            <w:t>Work with colleagues on joint projects as required</w:t>
          </w:r>
          <w:r w:rsidR="00920EB3">
            <w:rPr>
              <w:rFonts w:ascii="Arial" w:eastAsia="Times New Roman" w:hAnsi="Arial" w:cs="Arial"/>
            </w:rPr>
            <w:t>.</w:t>
          </w:r>
        </w:p>
        <w:p w:rsidR="0000396B" w:rsidRDefault="0000396B" w:rsidP="0000396B">
          <w:pPr>
            <w:numPr>
              <w:ilvl w:val="0"/>
              <w:numId w:val="13"/>
            </w:numPr>
            <w:tabs>
              <w:tab w:val="clear" w:pos="360"/>
            </w:tabs>
            <w:spacing w:after="0" w:line="240" w:lineRule="auto"/>
            <w:ind w:left="1418" w:hanging="414"/>
            <w:rPr>
              <w:rFonts w:ascii="Arial" w:eastAsia="Times New Roman" w:hAnsi="Arial" w:cs="Arial"/>
            </w:rPr>
          </w:pPr>
          <w:r w:rsidRPr="0000396B">
            <w:rPr>
              <w:rFonts w:ascii="Arial" w:eastAsia="Times New Roman" w:hAnsi="Arial" w:cs="Arial"/>
            </w:rPr>
            <w:t>Attend and contribute to relevant meetings</w:t>
          </w:r>
          <w:r w:rsidR="00920EB3">
            <w:rPr>
              <w:rFonts w:ascii="Arial" w:eastAsia="Times New Roman" w:hAnsi="Arial" w:cs="Arial"/>
            </w:rPr>
            <w:t>.</w:t>
          </w:r>
        </w:p>
        <w:p w:rsidR="0000396B" w:rsidRPr="0000396B" w:rsidRDefault="0000396B" w:rsidP="0000396B">
          <w:pPr>
            <w:spacing w:after="0" w:line="240" w:lineRule="auto"/>
            <w:ind w:left="1418"/>
            <w:rPr>
              <w:rFonts w:ascii="Arial" w:eastAsia="Times New Roman" w:hAnsi="Arial" w:cs="Arial"/>
            </w:rPr>
          </w:pPr>
        </w:p>
        <w:p w:rsidR="0000396B" w:rsidRPr="0000396B" w:rsidRDefault="0000396B" w:rsidP="0000396B">
          <w:pPr>
            <w:numPr>
              <w:ilvl w:val="0"/>
              <w:numId w:val="22"/>
            </w:numPr>
            <w:spacing w:after="0" w:line="240" w:lineRule="auto"/>
            <w:rPr>
              <w:rFonts w:ascii="Arial" w:eastAsia="Times New Roman" w:hAnsi="Arial" w:cs="Arial"/>
            </w:rPr>
          </w:pPr>
          <w:r w:rsidRPr="0000396B">
            <w:rPr>
              <w:rFonts w:ascii="Arial" w:eastAsia="Times New Roman" w:hAnsi="Arial" w:cs="Arial"/>
            </w:rPr>
            <w:t>Demonstrate evidence of own personal and professional development to include:</w:t>
          </w:r>
        </w:p>
        <w:p w:rsidR="0000396B" w:rsidRPr="0000396B" w:rsidRDefault="0000396B" w:rsidP="0000396B">
          <w:pPr>
            <w:numPr>
              <w:ilvl w:val="0"/>
              <w:numId w:val="13"/>
            </w:numPr>
            <w:tabs>
              <w:tab w:val="clear" w:pos="360"/>
            </w:tabs>
            <w:spacing w:after="0" w:line="240" w:lineRule="auto"/>
            <w:ind w:left="1418" w:hanging="414"/>
            <w:rPr>
              <w:rFonts w:ascii="Arial" w:eastAsia="Times New Roman" w:hAnsi="Arial" w:cs="Arial"/>
            </w:rPr>
          </w:pPr>
          <w:r w:rsidRPr="0000396B">
            <w:rPr>
              <w:rFonts w:ascii="Arial" w:eastAsia="Times New Roman" w:hAnsi="Arial" w:cs="Arial"/>
            </w:rPr>
            <w:t>Continually update knowledge and understanding in field or specialism</w:t>
          </w:r>
          <w:r w:rsidR="00BC06AB">
            <w:rPr>
              <w:rFonts w:ascii="Arial" w:eastAsia="Times New Roman" w:hAnsi="Arial" w:cs="Arial"/>
            </w:rPr>
            <w:t>.</w:t>
          </w:r>
        </w:p>
        <w:p w:rsidR="0000396B" w:rsidRPr="0000396B" w:rsidRDefault="0000396B" w:rsidP="0000396B">
          <w:pPr>
            <w:numPr>
              <w:ilvl w:val="0"/>
              <w:numId w:val="19"/>
            </w:numPr>
            <w:spacing w:after="0" w:line="240" w:lineRule="auto"/>
            <w:ind w:left="1418" w:hanging="414"/>
            <w:rPr>
              <w:rFonts w:ascii="Arial" w:eastAsia="Times New Roman" w:hAnsi="Arial" w:cs="Arial"/>
            </w:rPr>
          </w:pPr>
          <w:r w:rsidRPr="0000396B">
            <w:rPr>
              <w:rFonts w:ascii="Arial" w:eastAsia="Times New Roman" w:hAnsi="Arial" w:cs="Arial"/>
            </w:rPr>
            <w:t>Appraisal, induction and performance reviews</w:t>
          </w:r>
          <w:r w:rsidR="00BC06AB">
            <w:rPr>
              <w:rFonts w:ascii="Arial" w:eastAsia="Times New Roman" w:hAnsi="Arial" w:cs="Arial"/>
            </w:rPr>
            <w:t>.</w:t>
          </w:r>
        </w:p>
        <w:p w:rsidR="0000396B" w:rsidRPr="0000396B" w:rsidRDefault="0000396B" w:rsidP="0000396B">
          <w:pPr>
            <w:numPr>
              <w:ilvl w:val="0"/>
              <w:numId w:val="19"/>
            </w:numPr>
            <w:spacing w:after="0" w:line="240" w:lineRule="auto"/>
            <w:ind w:left="1418" w:hanging="414"/>
            <w:rPr>
              <w:rFonts w:ascii="Arial" w:eastAsia="Times New Roman" w:hAnsi="Arial" w:cs="Arial"/>
            </w:rPr>
          </w:pPr>
          <w:r w:rsidRPr="0000396B">
            <w:rPr>
              <w:rFonts w:ascii="Arial" w:eastAsia="Times New Roman" w:hAnsi="Arial" w:cs="Arial"/>
            </w:rPr>
            <w:t>Participate in training and development activity</w:t>
          </w:r>
          <w:r w:rsidR="00BC06AB">
            <w:rPr>
              <w:rFonts w:ascii="Arial" w:eastAsia="Times New Roman" w:hAnsi="Arial" w:cs="Arial"/>
            </w:rPr>
            <w:t>.</w:t>
          </w:r>
        </w:p>
        <w:p w:rsidR="0000396B" w:rsidRPr="0000396B" w:rsidRDefault="0000396B" w:rsidP="0000396B">
          <w:pPr>
            <w:numPr>
              <w:ilvl w:val="0"/>
              <w:numId w:val="19"/>
            </w:numPr>
            <w:spacing w:after="0" w:line="240" w:lineRule="auto"/>
            <w:ind w:left="1418" w:hanging="414"/>
            <w:rPr>
              <w:rFonts w:ascii="Arial" w:eastAsia="Times New Roman" w:hAnsi="Arial" w:cs="Arial"/>
            </w:rPr>
          </w:pPr>
          <w:r w:rsidRPr="0000396B">
            <w:rPr>
              <w:rFonts w:ascii="Arial" w:eastAsia="Times New Roman" w:hAnsi="Arial" w:cs="Arial"/>
            </w:rPr>
            <w:t>Maintain links with professional institutions and other related bodies</w:t>
          </w:r>
          <w:r w:rsidR="00BC06AB">
            <w:rPr>
              <w:rFonts w:ascii="Arial" w:eastAsia="Times New Roman" w:hAnsi="Arial" w:cs="Arial"/>
            </w:rPr>
            <w:t>.</w:t>
          </w:r>
        </w:p>
        <w:p w:rsidR="0000396B" w:rsidRPr="0000396B" w:rsidRDefault="0000396B" w:rsidP="0000396B">
          <w:pPr>
            <w:numPr>
              <w:ilvl w:val="0"/>
              <w:numId w:val="13"/>
            </w:numPr>
            <w:tabs>
              <w:tab w:val="clear" w:pos="360"/>
            </w:tabs>
            <w:spacing w:after="0" w:line="240" w:lineRule="auto"/>
            <w:ind w:left="1418" w:hanging="414"/>
            <w:rPr>
              <w:rFonts w:ascii="Arial" w:eastAsia="Times New Roman" w:hAnsi="Arial" w:cs="Arial"/>
            </w:rPr>
          </w:pPr>
          <w:r w:rsidRPr="0000396B">
            <w:rPr>
              <w:rFonts w:ascii="Arial" w:eastAsia="Times New Roman" w:hAnsi="Arial" w:cs="Arial"/>
            </w:rPr>
            <w:t>Collaborate with academic colleagues on areas of shared research interest</w:t>
          </w:r>
          <w:r w:rsidR="00BC06AB">
            <w:rPr>
              <w:rFonts w:ascii="Arial" w:eastAsia="Times New Roman" w:hAnsi="Arial" w:cs="Arial"/>
            </w:rPr>
            <w:t>.</w:t>
          </w:r>
        </w:p>
        <w:p w:rsidR="000B1E1B" w:rsidRPr="000B1E1B" w:rsidRDefault="000B1E1B" w:rsidP="000B1E1B">
          <w:pPr>
            <w:spacing w:after="0" w:line="240" w:lineRule="auto"/>
            <w:ind w:left="1418"/>
            <w:rPr>
              <w:rFonts w:ascii="Arial" w:hAnsi="Arial" w:cs="Arial"/>
            </w:rPr>
          </w:pPr>
        </w:p>
        <w:p w:rsidR="001434EA" w:rsidRPr="000E71DE" w:rsidRDefault="001434EA" w:rsidP="00B124F0">
          <w:pPr>
            <w:pStyle w:val="Heading3"/>
            <w:rPr>
              <w:rFonts w:ascii="Arial" w:hAnsi="Arial" w:cs="Arial"/>
              <w:sz w:val="22"/>
              <w:szCs w:val="22"/>
            </w:rPr>
          </w:pPr>
          <w:r w:rsidRPr="000E71DE">
            <w:rPr>
              <w:rFonts w:ascii="Arial" w:hAnsi="Arial" w:cs="Arial"/>
              <w:sz w:val="22"/>
              <w:szCs w:val="22"/>
            </w:rPr>
            <w:t>Additionally the post holder will be required to:</w:t>
          </w:r>
        </w:p>
        <w:p w:rsidR="00D33BE5" w:rsidRPr="000E71DE" w:rsidRDefault="00D33BE5" w:rsidP="00D33BE5">
          <w:pPr>
            <w:pStyle w:val="ListParagraph"/>
            <w:numPr>
              <w:ilvl w:val="0"/>
              <w:numId w:val="2"/>
            </w:numPr>
            <w:rPr>
              <w:rFonts w:ascii="Arial" w:hAnsi="Arial" w:cs="Arial"/>
              <w:sz w:val="22"/>
              <w:szCs w:val="22"/>
            </w:rPr>
          </w:pPr>
          <w:r w:rsidRPr="000E71DE">
            <w:rPr>
              <w:rFonts w:ascii="Arial" w:hAnsi="Arial" w:cs="Arial"/>
              <w:sz w:val="22"/>
              <w:szCs w:val="22"/>
            </w:rPr>
            <w:t xml:space="preserve">Fulfil the employees’ duties described in the University’s health and safety policies and co-operate with the health and safety arrangements </w:t>
          </w:r>
          <w:r>
            <w:rPr>
              <w:rFonts w:ascii="Arial" w:hAnsi="Arial" w:cs="Arial"/>
              <w:sz w:val="22"/>
              <w:szCs w:val="22"/>
            </w:rPr>
            <w:t xml:space="preserve">in place within the department. May be required to </w:t>
          </w:r>
          <w:r w:rsidRPr="008E0F3A">
            <w:rPr>
              <w:rFonts w:ascii="Arial" w:hAnsi="Arial" w:cs="Arial"/>
              <w:sz w:val="22"/>
              <w:szCs w:val="22"/>
            </w:rPr>
            <w:t>undertake specific health and safety roles on request e.g. Display screen equipment assessor, departmental safety officer, fire warden</w:t>
          </w:r>
          <w:r w:rsidR="00BC06AB">
            <w:rPr>
              <w:rFonts w:ascii="Arial" w:hAnsi="Arial" w:cs="Arial"/>
              <w:sz w:val="22"/>
              <w:szCs w:val="22"/>
            </w:rPr>
            <w:t xml:space="preserve"> etc.</w:t>
          </w:r>
        </w:p>
        <w:p w:rsidR="00C90F57" w:rsidRPr="009A346F" w:rsidRDefault="00D33BE5" w:rsidP="00C90F57">
          <w:pPr>
            <w:pStyle w:val="ListParagraph"/>
            <w:numPr>
              <w:ilvl w:val="0"/>
              <w:numId w:val="2"/>
            </w:numPr>
            <w:spacing w:line="240" w:lineRule="exact"/>
            <w:ind w:left="357" w:hanging="357"/>
            <w:contextualSpacing w:val="0"/>
            <w:rPr>
              <w:rFonts w:ascii="Arial" w:hAnsi="Arial" w:cs="Arial"/>
              <w:b/>
              <w:sz w:val="22"/>
              <w:szCs w:val="22"/>
            </w:rPr>
          </w:pPr>
          <w:r w:rsidRPr="000E71DE">
            <w:rPr>
              <w:rFonts w:ascii="Arial" w:hAnsi="Arial" w:cs="Arial"/>
              <w:sz w:val="22"/>
              <w:szCs w:val="22"/>
            </w:rPr>
            <w:t>Show a commitment to diversity, equal opport</w:t>
          </w:r>
          <w:r>
            <w:rPr>
              <w:rFonts w:ascii="Arial" w:hAnsi="Arial" w:cs="Arial"/>
              <w:sz w:val="22"/>
              <w:szCs w:val="22"/>
            </w:rPr>
            <w:t xml:space="preserve">unities and anti-discriminatory </w:t>
          </w:r>
          <w:r w:rsidRPr="000E71DE">
            <w:rPr>
              <w:rFonts w:ascii="Arial" w:hAnsi="Arial" w:cs="Arial"/>
              <w:sz w:val="22"/>
              <w:szCs w:val="22"/>
            </w:rPr>
            <w:t>practices</w:t>
          </w:r>
          <w:r w:rsidR="00BC06AB">
            <w:rPr>
              <w:rFonts w:ascii="Arial" w:hAnsi="Arial" w:cs="Arial"/>
              <w:sz w:val="22"/>
              <w:szCs w:val="22"/>
            </w:rPr>
            <w:t xml:space="preserve"> t</w:t>
          </w:r>
          <w:r w:rsidR="00C90F57">
            <w:rPr>
              <w:rFonts w:ascii="Arial" w:hAnsi="Arial" w:cs="Arial"/>
              <w:sz w:val="22"/>
              <w:szCs w:val="22"/>
            </w:rPr>
            <w:t>his</w:t>
          </w:r>
          <w:r w:rsidR="00BC06AB">
            <w:rPr>
              <w:rFonts w:ascii="Arial" w:hAnsi="Arial" w:cs="Arial"/>
              <w:sz w:val="22"/>
              <w:szCs w:val="22"/>
            </w:rPr>
            <w:t xml:space="preserve"> </w:t>
          </w:r>
          <w:r w:rsidR="00C90F57">
            <w:rPr>
              <w:rFonts w:ascii="Arial" w:hAnsi="Arial" w:cs="Arial"/>
              <w:sz w:val="22"/>
              <w:szCs w:val="22"/>
            </w:rPr>
            <w:t>includes undertaking mandatory equality and diversity training</w:t>
          </w:r>
          <w:r w:rsidR="00BC06AB">
            <w:rPr>
              <w:rFonts w:ascii="Arial" w:hAnsi="Arial" w:cs="Arial"/>
              <w:sz w:val="22"/>
              <w:szCs w:val="22"/>
            </w:rPr>
            <w:t>.</w:t>
          </w:r>
        </w:p>
        <w:p w:rsidR="00CC1F23" w:rsidRPr="00C90F57" w:rsidRDefault="00C90F57" w:rsidP="00C90F57">
          <w:pPr>
            <w:pStyle w:val="ListParagraph"/>
            <w:numPr>
              <w:ilvl w:val="0"/>
              <w:numId w:val="2"/>
            </w:numPr>
            <w:spacing w:line="240" w:lineRule="exact"/>
            <w:ind w:left="357" w:hanging="357"/>
            <w:contextualSpacing w:val="0"/>
            <w:rPr>
              <w:rFonts w:ascii="Arial" w:hAnsi="Arial" w:cs="Arial"/>
              <w:b/>
              <w:sz w:val="22"/>
              <w:szCs w:val="22"/>
            </w:rPr>
          </w:pPr>
          <w:r w:rsidRPr="009A346F">
            <w:rPr>
              <w:rFonts w:ascii="Arial" w:hAnsi="Arial" w:cs="Arial"/>
              <w:sz w:val="22"/>
              <w:szCs w:val="22"/>
            </w:rPr>
            <w:t>Comply with University regulations, policies and procedures</w:t>
          </w:r>
          <w:r w:rsidR="00BC06AB">
            <w:rPr>
              <w:rFonts w:ascii="Arial" w:hAnsi="Arial" w:cs="Arial"/>
              <w:sz w:val="22"/>
              <w:szCs w:val="22"/>
            </w:rPr>
            <w:t>.</w:t>
          </w:r>
        </w:p>
        <w:p w:rsidR="001434EA" w:rsidRPr="00CC1F23" w:rsidRDefault="00FB1FCF" w:rsidP="00CC1F23">
          <w:pPr>
            <w:spacing w:line="240" w:lineRule="exact"/>
            <w:rPr>
              <w:rFonts w:ascii="Arial" w:hAnsi="Arial" w:cs="Arial"/>
              <w:b/>
            </w:rPr>
          </w:pPr>
        </w:p>
      </w:sdtContent>
    </w:sdt>
    <w:p w:rsidR="001434EA" w:rsidRDefault="001434EA" w:rsidP="001434EA">
      <w:pPr>
        <w:spacing w:after="0" w:line="240" w:lineRule="auto"/>
        <w:rPr>
          <w:rFonts w:ascii="Arial" w:hAnsi="Arial" w:cs="Arial"/>
          <w:i/>
        </w:rPr>
      </w:pPr>
    </w:p>
    <w:p w:rsidR="00380113" w:rsidRDefault="00380113" w:rsidP="001434EA">
      <w:pPr>
        <w:spacing w:after="0" w:line="240" w:lineRule="auto"/>
        <w:rPr>
          <w:rFonts w:ascii="Arial" w:hAnsi="Arial" w:cs="Arial"/>
          <w:i/>
        </w:rPr>
      </w:pPr>
    </w:p>
    <w:p w:rsidR="00CC1F23" w:rsidRDefault="00CC1F23">
      <w:pPr>
        <w:rPr>
          <w:rFonts w:ascii="Arial" w:hAnsi="Arial" w:cs="Arial"/>
          <w:i/>
        </w:rPr>
        <w:sectPr w:rsidR="00CC1F23" w:rsidSect="001434EA">
          <w:footerReference w:type="default" r:id="rId11"/>
          <w:pgSz w:w="11906" w:h="16838"/>
          <w:pgMar w:top="851" w:right="1440" w:bottom="851" w:left="1440" w:header="709" w:footer="709" w:gutter="0"/>
          <w:cols w:space="708"/>
          <w:docGrid w:linePitch="360"/>
        </w:sectPr>
      </w:pPr>
    </w:p>
    <w:p w:rsidR="00CC1F23" w:rsidRDefault="00CC1F23" w:rsidP="00CC1F23">
      <w:pPr>
        <w:rPr>
          <w:rFonts w:ascii="Arial" w:hAnsi="Arial" w:cs="Arial"/>
          <w:b/>
          <w:sz w:val="24"/>
          <w:szCs w:val="24"/>
        </w:rPr>
      </w:pPr>
      <w:r w:rsidRPr="0017622E">
        <w:rPr>
          <w:rFonts w:ascii="Arial" w:hAnsi="Arial" w:cs="Arial"/>
          <w:b/>
          <w:sz w:val="24"/>
          <w:szCs w:val="24"/>
        </w:rPr>
        <w:lastRenderedPageBreak/>
        <w:t>PERSON SPECIFICATION –</w:t>
      </w:r>
      <w:r w:rsidR="000B1E1B">
        <w:rPr>
          <w:rFonts w:ascii="Arial" w:hAnsi="Arial" w:cs="Arial"/>
          <w:b/>
          <w:sz w:val="24"/>
          <w:szCs w:val="24"/>
        </w:rPr>
        <w:t xml:space="preserve"> </w:t>
      </w:r>
      <w:r w:rsidRPr="0017622E">
        <w:rPr>
          <w:rFonts w:ascii="Arial" w:hAnsi="Arial" w:cs="Arial"/>
          <w:b/>
          <w:sz w:val="24"/>
          <w:szCs w:val="24"/>
        </w:rPr>
        <w:t xml:space="preserve">Research Band </w:t>
      </w:r>
      <w:r w:rsidR="0000396B">
        <w:rPr>
          <w:rFonts w:ascii="Arial" w:hAnsi="Arial" w:cs="Arial"/>
          <w:b/>
          <w:sz w:val="24"/>
          <w:szCs w:val="24"/>
        </w:rPr>
        <w:t>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1"/>
        <w:gridCol w:w="3721"/>
        <w:gridCol w:w="3721"/>
        <w:gridCol w:w="3721"/>
      </w:tblGrid>
      <w:tr w:rsidR="00CC1F23" w:rsidRPr="0017622E" w:rsidTr="0017622E">
        <w:tc>
          <w:tcPr>
            <w:tcW w:w="3721" w:type="dxa"/>
            <w:tcBorders>
              <w:top w:val="single" w:sz="4" w:space="0" w:color="auto"/>
              <w:left w:val="single" w:sz="4" w:space="0" w:color="auto"/>
              <w:bottom w:val="single" w:sz="4" w:space="0" w:color="auto"/>
              <w:right w:val="single" w:sz="4" w:space="0" w:color="auto"/>
            </w:tcBorders>
            <w:shd w:val="clear" w:color="auto" w:fill="DBE5F1"/>
          </w:tcPr>
          <w:p w:rsidR="00CC1F23" w:rsidRPr="0017622E" w:rsidRDefault="00CC1F23" w:rsidP="00CC1F23">
            <w:pPr>
              <w:spacing w:line="240" w:lineRule="atLeast"/>
              <w:rPr>
                <w:rFonts w:ascii="Arial" w:hAnsi="Arial" w:cs="Arial"/>
                <w:b/>
                <w:sz w:val="20"/>
                <w:szCs w:val="20"/>
              </w:rPr>
            </w:pPr>
          </w:p>
          <w:p w:rsidR="00CC1F23" w:rsidRPr="0017622E" w:rsidRDefault="00CC1F23" w:rsidP="00CC1F23">
            <w:pPr>
              <w:spacing w:line="240" w:lineRule="atLeast"/>
              <w:rPr>
                <w:rFonts w:ascii="Arial" w:hAnsi="Arial" w:cs="Arial"/>
                <w:b/>
                <w:sz w:val="20"/>
                <w:szCs w:val="20"/>
              </w:rPr>
            </w:pPr>
            <w:r w:rsidRPr="0017622E">
              <w:rPr>
                <w:rFonts w:ascii="Arial" w:hAnsi="Arial" w:cs="Arial"/>
                <w:b/>
                <w:sz w:val="20"/>
                <w:szCs w:val="20"/>
              </w:rPr>
              <w:t>Specification</w:t>
            </w:r>
          </w:p>
        </w:tc>
        <w:tc>
          <w:tcPr>
            <w:tcW w:w="3721" w:type="dxa"/>
            <w:tcBorders>
              <w:top w:val="single" w:sz="4" w:space="0" w:color="auto"/>
              <w:left w:val="single" w:sz="4" w:space="0" w:color="auto"/>
              <w:bottom w:val="single" w:sz="4" w:space="0" w:color="auto"/>
              <w:right w:val="single" w:sz="4" w:space="0" w:color="auto"/>
            </w:tcBorders>
            <w:shd w:val="clear" w:color="auto" w:fill="DBE5F1"/>
          </w:tcPr>
          <w:p w:rsidR="00CC1F23" w:rsidRPr="0017622E" w:rsidRDefault="00CC1F23" w:rsidP="00CC1F23">
            <w:pPr>
              <w:spacing w:line="240" w:lineRule="atLeast"/>
              <w:rPr>
                <w:rFonts w:ascii="Arial" w:hAnsi="Arial" w:cs="Arial"/>
                <w:b/>
                <w:sz w:val="20"/>
                <w:szCs w:val="20"/>
              </w:rPr>
            </w:pPr>
          </w:p>
          <w:p w:rsidR="00CC1F23" w:rsidRPr="0017622E" w:rsidRDefault="00CC1F23" w:rsidP="00CC1F23">
            <w:pPr>
              <w:spacing w:line="240" w:lineRule="atLeast"/>
              <w:rPr>
                <w:rFonts w:ascii="Arial" w:hAnsi="Arial" w:cs="Arial"/>
                <w:b/>
                <w:sz w:val="20"/>
                <w:szCs w:val="20"/>
              </w:rPr>
            </w:pPr>
            <w:r w:rsidRPr="0017622E">
              <w:rPr>
                <w:rFonts w:ascii="Arial" w:hAnsi="Arial" w:cs="Arial"/>
                <w:b/>
                <w:sz w:val="20"/>
                <w:szCs w:val="20"/>
              </w:rPr>
              <w:t xml:space="preserve">Essential </w:t>
            </w:r>
          </w:p>
        </w:tc>
        <w:tc>
          <w:tcPr>
            <w:tcW w:w="3721" w:type="dxa"/>
            <w:tcBorders>
              <w:top w:val="single" w:sz="4" w:space="0" w:color="auto"/>
              <w:left w:val="single" w:sz="4" w:space="0" w:color="auto"/>
              <w:bottom w:val="single" w:sz="4" w:space="0" w:color="auto"/>
              <w:right w:val="single" w:sz="4" w:space="0" w:color="auto"/>
            </w:tcBorders>
            <w:shd w:val="clear" w:color="auto" w:fill="DBE5F1"/>
          </w:tcPr>
          <w:p w:rsidR="00CC1F23" w:rsidRPr="0017622E" w:rsidRDefault="00CC1F23" w:rsidP="00CC1F23">
            <w:pPr>
              <w:spacing w:line="240" w:lineRule="atLeast"/>
              <w:rPr>
                <w:rFonts w:ascii="Arial" w:hAnsi="Arial" w:cs="Arial"/>
                <w:b/>
                <w:sz w:val="20"/>
                <w:szCs w:val="20"/>
              </w:rPr>
            </w:pPr>
          </w:p>
          <w:p w:rsidR="00CC1F23" w:rsidRPr="0017622E" w:rsidRDefault="00CC1F23" w:rsidP="00CC1F23">
            <w:pPr>
              <w:spacing w:line="240" w:lineRule="atLeast"/>
              <w:rPr>
                <w:rFonts w:ascii="Arial" w:hAnsi="Arial" w:cs="Arial"/>
                <w:b/>
                <w:sz w:val="20"/>
                <w:szCs w:val="20"/>
              </w:rPr>
            </w:pPr>
            <w:r w:rsidRPr="0017622E">
              <w:rPr>
                <w:rFonts w:ascii="Arial" w:hAnsi="Arial" w:cs="Arial"/>
                <w:b/>
                <w:sz w:val="20"/>
                <w:szCs w:val="20"/>
              </w:rPr>
              <w:t>Desirable</w:t>
            </w:r>
          </w:p>
        </w:tc>
        <w:tc>
          <w:tcPr>
            <w:tcW w:w="3721" w:type="dxa"/>
            <w:tcBorders>
              <w:top w:val="single" w:sz="4" w:space="0" w:color="auto"/>
              <w:left w:val="single" w:sz="4" w:space="0" w:color="auto"/>
              <w:bottom w:val="single" w:sz="4" w:space="0" w:color="auto"/>
              <w:right w:val="single" w:sz="4" w:space="0" w:color="auto"/>
            </w:tcBorders>
            <w:shd w:val="clear" w:color="auto" w:fill="DBE5F1"/>
          </w:tcPr>
          <w:p w:rsidR="00CC1F23" w:rsidRPr="0017622E" w:rsidRDefault="00CC1F23" w:rsidP="00CC1F23">
            <w:pPr>
              <w:spacing w:line="240" w:lineRule="atLeast"/>
              <w:rPr>
                <w:rFonts w:ascii="Arial" w:hAnsi="Arial" w:cs="Arial"/>
                <w:b/>
                <w:sz w:val="20"/>
                <w:szCs w:val="20"/>
              </w:rPr>
            </w:pPr>
          </w:p>
          <w:p w:rsidR="00CC1F23" w:rsidRPr="0017622E" w:rsidRDefault="00CC1F23" w:rsidP="00CC1F23">
            <w:pPr>
              <w:spacing w:line="240" w:lineRule="atLeast"/>
              <w:rPr>
                <w:rFonts w:ascii="Arial" w:hAnsi="Arial" w:cs="Arial"/>
                <w:b/>
                <w:sz w:val="20"/>
                <w:szCs w:val="20"/>
              </w:rPr>
            </w:pPr>
            <w:r w:rsidRPr="0017622E">
              <w:rPr>
                <w:rFonts w:ascii="Arial" w:hAnsi="Arial" w:cs="Arial"/>
                <w:b/>
                <w:sz w:val="20"/>
                <w:szCs w:val="20"/>
              </w:rPr>
              <w:t>Examples Measured by</w:t>
            </w:r>
          </w:p>
        </w:tc>
      </w:tr>
      <w:tr w:rsidR="00CC1F23" w:rsidRPr="0017622E" w:rsidTr="0017622E">
        <w:tc>
          <w:tcPr>
            <w:tcW w:w="3721" w:type="dxa"/>
            <w:tcBorders>
              <w:top w:val="single" w:sz="4" w:space="0" w:color="auto"/>
              <w:left w:val="single" w:sz="4" w:space="0" w:color="auto"/>
              <w:bottom w:val="single" w:sz="4" w:space="0" w:color="auto"/>
              <w:right w:val="single" w:sz="4" w:space="0" w:color="auto"/>
            </w:tcBorders>
            <w:shd w:val="clear" w:color="auto" w:fill="auto"/>
          </w:tcPr>
          <w:p w:rsidR="00CC1F23" w:rsidRDefault="00CC1F23" w:rsidP="0017622E">
            <w:pPr>
              <w:spacing w:after="0" w:line="240" w:lineRule="auto"/>
              <w:rPr>
                <w:rStyle w:val="Style1"/>
                <w:b/>
              </w:rPr>
            </w:pPr>
            <w:r w:rsidRPr="0017622E">
              <w:rPr>
                <w:rStyle w:val="Style1"/>
                <w:b/>
              </w:rPr>
              <w:t>Education and Training</w:t>
            </w:r>
          </w:p>
          <w:p w:rsidR="0017622E" w:rsidRPr="0017622E" w:rsidRDefault="0017622E" w:rsidP="0017622E">
            <w:pPr>
              <w:spacing w:after="0" w:line="240" w:lineRule="auto"/>
              <w:rPr>
                <w:rStyle w:val="Style1"/>
                <w:b/>
              </w:rPr>
            </w:pPr>
          </w:p>
          <w:p w:rsidR="00CC1F23" w:rsidRDefault="00CC1F23" w:rsidP="0017622E">
            <w:pPr>
              <w:spacing w:after="0" w:line="240" w:lineRule="auto"/>
              <w:rPr>
                <w:rStyle w:val="Style1"/>
              </w:rPr>
            </w:pPr>
            <w:r w:rsidRPr="0017622E">
              <w:rPr>
                <w:rStyle w:val="Style1"/>
              </w:rPr>
              <w:t>Formal qualifications and relevant training</w:t>
            </w:r>
          </w:p>
          <w:p w:rsidR="0017622E" w:rsidRDefault="0017622E" w:rsidP="0017622E">
            <w:pPr>
              <w:spacing w:after="0" w:line="240" w:lineRule="auto"/>
              <w:rPr>
                <w:rStyle w:val="Style1"/>
              </w:rPr>
            </w:pPr>
          </w:p>
          <w:p w:rsidR="0017622E" w:rsidRPr="0017622E" w:rsidRDefault="0017622E" w:rsidP="0017622E">
            <w:pPr>
              <w:spacing w:after="0" w:line="240" w:lineRule="auto"/>
              <w:rPr>
                <w:rStyle w:val="Style1"/>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rsidR="006A6726" w:rsidRDefault="006A6726" w:rsidP="006A6726">
            <w:pPr>
              <w:pStyle w:val="ListParagraph"/>
              <w:numPr>
                <w:ilvl w:val="0"/>
                <w:numId w:val="27"/>
              </w:numPr>
              <w:ind w:left="282" w:hanging="283"/>
              <w:rPr>
                <w:rFonts w:ascii="Arial" w:hAnsi="Arial" w:cs="Arial"/>
              </w:rPr>
            </w:pPr>
            <w:r w:rsidRPr="006A6726">
              <w:rPr>
                <w:rFonts w:ascii="Arial" w:hAnsi="Arial" w:cs="Arial"/>
              </w:rPr>
              <w:t>A PhD or equivalent in relevant discipline</w:t>
            </w:r>
          </w:p>
          <w:p w:rsidR="008F248B" w:rsidRPr="006A6726" w:rsidRDefault="00527C33" w:rsidP="006A6726">
            <w:pPr>
              <w:pStyle w:val="ListParagraph"/>
              <w:numPr>
                <w:ilvl w:val="0"/>
                <w:numId w:val="27"/>
              </w:numPr>
              <w:ind w:left="282" w:hanging="283"/>
              <w:rPr>
                <w:rFonts w:ascii="Arial" w:hAnsi="Arial" w:cs="Arial"/>
              </w:rPr>
            </w:pPr>
            <w:r>
              <w:rPr>
                <w:rFonts w:ascii="Arial" w:hAnsi="Arial" w:cs="Arial"/>
              </w:rPr>
              <w:t>A</w:t>
            </w:r>
            <w:r w:rsidR="008F248B">
              <w:rPr>
                <w:rFonts w:ascii="Arial" w:hAnsi="Arial" w:cs="Arial"/>
              </w:rPr>
              <w:t>rchival research</w:t>
            </w:r>
            <w:r>
              <w:rPr>
                <w:rFonts w:ascii="Arial" w:hAnsi="Arial" w:cs="Arial"/>
              </w:rPr>
              <w:t xml:space="preserve"> experience</w:t>
            </w:r>
          </w:p>
          <w:p w:rsidR="0017622E" w:rsidRPr="006A6726" w:rsidRDefault="0017622E" w:rsidP="006A6726">
            <w:pPr>
              <w:spacing w:after="0" w:line="240" w:lineRule="auto"/>
              <w:ind w:left="282" w:hanging="283"/>
              <w:rPr>
                <w:rStyle w:val="Style1"/>
                <w:szCs w:val="20"/>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rsidR="00CC1F23" w:rsidRPr="0017622E" w:rsidRDefault="008F248B" w:rsidP="008F248B">
            <w:pPr>
              <w:pStyle w:val="ListParagraph"/>
              <w:numPr>
                <w:ilvl w:val="0"/>
                <w:numId w:val="27"/>
              </w:numPr>
              <w:ind w:left="357" w:hanging="357"/>
              <w:rPr>
                <w:rStyle w:val="Style1"/>
              </w:rPr>
            </w:pPr>
            <w:r>
              <w:rPr>
                <w:rStyle w:val="Style1"/>
              </w:rPr>
              <w:t>Experience with oral history</w:t>
            </w:r>
          </w:p>
        </w:tc>
        <w:tc>
          <w:tcPr>
            <w:tcW w:w="3721" w:type="dxa"/>
            <w:tcBorders>
              <w:top w:val="single" w:sz="4" w:space="0" w:color="auto"/>
              <w:left w:val="single" w:sz="4" w:space="0" w:color="auto"/>
              <w:bottom w:val="single" w:sz="4" w:space="0" w:color="auto"/>
              <w:right w:val="single" w:sz="4" w:space="0" w:color="auto"/>
            </w:tcBorders>
            <w:shd w:val="clear" w:color="auto" w:fill="auto"/>
          </w:tcPr>
          <w:p w:rsidR="00CC1F23" w:rsidRPr="0017622E" w:rsidRDefault="00CC1F23" w:rsidP="0017622E">
            <w:pPr>
              <w:spacing w:after="0" w:line="240" w:lineRule="auto"/>
              <w:rPr>
                <w:rStyle w:val="Style1"/>
                <w:rFonts w:cs="Arial"/>
              </w:rPr>
            </w:pPr>
          </w:p>
          <w:p w:rsidR="0017622E" w:rsidRPr="0017622E" w:rsidRDefault="00CC1F23" w:rsidP="0017622E">
            <w:pPr>
              <w:spacing w:after="0" w:line="240" w:lineRule="auto"/>
              <w:rPr>
                <w:rStyle w:val="Style1"/>
                <w:rFonts w:cs="Arial"/>
              </w:rPr>
            </w:pPr>
            <w:r w:rsidRPr="0017622E">
              <w:rPr>
                <w:rStyle w:val="Style1"/>
                <w:rFonts w:cs="Arial"/>
              </w:rPr>
              <w:t>Application</w:t>
            </w:r>
          </w:p>
          <w:p w:rsidR="00CC1F23" w:rsidRPr="0017622E" w:rsidRDefault="00CC1F23" w:rsidP="0017622E">
            <w:pPr>
              <w:spacing w:after="0" w:line="240" w:lineRule="auto"/>
              <w:rPr>
                <w:rStyle w:val="Style1"/>
              </w:rPr>
            </w:pPr>
          </w:p>
        </w:tc>
      </w:tr>
      <w:tr w:rsidR="00CC1F23" w:rsidRPr="0017622E" w:rsidTr="0017622E">
        <w:tc>
          <w:tcPr>
            <w:tcW w:w="3721" w:type="dxa"/>
            <w:tcBorders>
              <w:top w:val="single" w:sz="4" w:space="0" w:color="auto"/>
              <w:left w:val="single" w:sz="4" w:space="0" w:color="auto"/>
              <w:bottom w:val="single" w:sz="4" w:space="0" w:color="auto"/>
              <w:right w:val="single" w:sz="4" w:space="0" w:color="auto"/>
            </w:tcBorders>
            <w:shd w:val="clear" w:color="auto" w:fill="auto"/>
          </w:tcPr>
          <w:p w:rsidR="00CC1F23" w:rsidRDefault="00CC1F23" w:rsidP="0017622E">
            <w:pPr>
              <w:spacing w:after="0" w:line="240" w:lineRule="auto"/>
              <w:rPr>
                <w:rStyle w:val="Style1"/>
                <w:b/>
              </w:rPr>
            </w:pPr>
            <w:r w:rsidRPr="0017622E">
              <w:rPr>
                <w:rStyle w:val="Style1"/>
                <w:b/>
              </w:rPr>
              <w:t>Work Experience</w:t>
            </w:r>
          </w:p>
          <w:p w:rsidR="0017622E" w:rsidRPr="0017622E" w:rsidRDefault="0017622E" w:rsidP="0017622E">
            <w:pPr>
              <w:spacing w:after="0" w:line="240" w:lineRule="auto"/>
              <w:rPr>
                <w:rStyle w:val="Style1"/>
                <w:b/>
              </w:rPr>
            </w:pPr>
          </w:p>
          <w:p w:rsidR="00CC1F23" w:rsidRPr="0017622E" w:rsidRDefault="00CC1F23" w:rsidP="0017622E">
            <w:pPr>
              <w:spacing w:after="0" w:line="240" w:lineRule="auto"/>
              <w:rPr>
                <w:rStyle w:val="Style1"/>
              </w:rPr>
            </w:pPr>
            <w:r w:rsidRPr="0017622E">
              <w:rPr>
                <w:rStyle w:val="Style1"/>
              </w:rPr>
              <w:t>Ability to undertake duties of the post</w:t>
            </w:r>
          </w:p>
          <w:p w:rsidR="00CC1F23" w:rsidRDefault="00CC1F23" w:rsidP="0017622E">
            <w:pPr>
              <w:spacing w:after="0" w:line="240" w:lineRule="auto"/>
              <w:rPr>
                <w:rStyle w:val="Style1"/>
              </w:rPr>
            </w:pPr>
          </w:p>
          <w:p w:rsidR="0017622E" w:rsidRPr="0017622E" w:rsidRDefault="0017622E" w:rsidP="0017622E">
            <w:pPr>
              <w:spacing w:after="0" w:line="240" w:lineRule="auto"/>
              <w:rPr>
                <w:rStyle w:val="Style1"/>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rsidR="007220BD" w:rsidRPr="007220BD" w:rsidRDefault="007220BD" w:rsidP="007220BD">
            <w:pPr>
              <w:spacing w:after="0"/>
              <w:rPr>
                <w:rFonts w:ascii="Arial" w:hAnsi="Arial"/>
                <w:b/>
                <w:sz w:val="20"/>
                <w:szCs w:val="20"/>
              </w:rPr>
            </w:pPr>
            <w:r w:rsidRPr="007220BD">
              <w:rPr>
                <w:rFonts w:ascii="Arial" w:hAnsi="Arial"/>
                <w:b/>
                <w:sz w:val="20"/>
                <w:szCs w:val="20"/>
              </w:rPr>
              <w:t>Evidence of:</w:t>
            </w:r>
          </w:p>
          <w:p w:rsidR="00CC1F23" w:rsidRPr="007220BD" w:rsidRDefault="006A6726" w:rsidP="006A6726">
            <w:pPr>
              <w:pStyle w:val="ListParagraph"/>
              <w:numPr>
                <w:ilvl w:val="0"/>
                <w:numId w:val="27"/>
              </w:numPr>
              <w:ind w:left="282" w:hanging="283"/>
              <w:rPr>
                <w:rStyle w:val="Style1"/>
                <w:rFonts w:eastAsiaTheme="minorEastAsia"/>
              </w:rPr>
            </w:pPr>
            <w:r w:rsidRPr="001E1126">
              <w:rPr>
                <w:rFonts w:ascii="Arial" w:eastAsiaTheme="minorEastAsia" w:hAnsi="Arial" w:cs="Arial"/>
              </w:rPr>
              <w:t xml:space="preserve">An emerging track record in an appropriate research field, including </w:t>
            </w:r>
            <w:r w:rsidR="00C11B38" w:rsidRPr="001E1126">
              <w:rPr>
                <w:rFonts w:ascii="Arial" w:eastAsiaTheme="minorEastAsia" w:hAnsi="Arial" w:cs="Arial"/>
              </w:rPr>
              <w:t xml:space="preserve">scientific </w:t>
            </w:r>
            <w:r w:rsidRPr="001E1126">
              <w:rPr>
                <w:rFonts w:ascii="Arial" w:eastAsiaTheme="minorEastAsia" w:hAnsi="Arial" w:cs="Arial"/>
              </w:rPr>
              <w:t>publications</w:t>
            </w:r>
            <w:r w:rsidR="00C11B38" w:rsidRPr="001E1126">
              <w:rPr>
                <w:rFonts w:ascii="Arial" w:eastAsiaTheme="minorEastAsia" w:hAnsi="Arial" w:cs="Arial"/>
              </w:rPr>
              <w:t>, presentations at scientific conferences</w:t>
            </w:r>
            <w:r w:rsidRPr="001E1126">
              <w:rPr>
                <w:rFonts w:ascii="Arial" w:eastAsiaTheme="minorEastAsia" w:hAnsi="Arial" w:cs="Arial"/>
              </w:rPr>
              <w:t xml:space="preserve"> and </w:t>
            </w:r>
            <w:r w:rsidR="00C11B38" w:rsidRPr="001E1126">
              <w:rPr>
                <w:rFonts w:ascii="Arial" w:eastAsiaTheme="minorEastAsia" w:hAnsi="Arial" w:cs="Arial"/>
              </w:rPr>
              <w:t xml:space="preserve">contributing to </w:t>
            </w:r>
            <w:r w:rsidRPr="001E1126">
              <w:rPr>
                <w:rFonts w:ascii="Arial" w:eastAsiaTheme="minorEastAsia" w:hAnsi="Arial" w:cs="Arial"/>
              </w:rPr>
              <w:t>grant applications</w:t>
            </w:r>
          </w:p>
        </w:tc>
        <w:tc>
          <w:tcPr>
            <w:tcW w:w="3721" w:type="dxa"/>
            <w:tcBorders>
              <w:top w:val="single" w:sz="4" w:space="0" w:color="auto"/>
              <w:left w:val="single" w:sz="4" w:space="0" w:color="auto"/>
              <w:bottom w:val="single" w:sz="4" w:space="0" w:color="auto"/>
              <w:right w:val="single" w:sz="4" w:space="0" w:color="auto"/>
            </w:tcBorders>
            <w:shd w:val="clear" w:color="auto" w:fill="auto"/>
          </w:tcPr>
          <w:p w:rsidR="00CC1F23" w:rsidRDefault="008F248B" w:rsidP="008F248B">
            <w:pPr>
              <w:pStyle w:val="ListParagraph"/>
              <w:numPr>
                <w:ilvl w:val="0"/>
                <w:numId w:val="27"/>
              </w:numPr>
              <w:ind w:left="357" w:hanging="357"/>
              <w:rPr>
                <w:rStyle w:val="Style1"/>
              </w:rPr>
            </w:pPr>
            <w:r>
              <w:rPr>
                <w:rStyle w:val="Style1"/>
              </w:rPr>
              <w:t>Familiarity conducting interviews</w:t>
            </w:r>
          </w:p>
          <w:p w:rsidR="008F248B" w:rsidRDefault="008F248B" w:rsidP="008F248B">
            <w:pPr>
              <w:pStyle w:val="ListParagraph"/>
              <w:numPr>
                <w:ilvl w:val="0"/>
                <w:numId w:val="27"/>
              </w:numPr>
              <w:ind w:left="357" w:hanging="357"/>
              <w:rPr>
                <w:rStyle w:val="Style1"/>
              </w:rPr>
            </w:pPr>
            <w:r>
              <w:rPr>
                <w:rStyle w:val="Style1"/>
              </w:rPr>
              <w:t>Ability to facilitate focus groups</w:t>
            </w:r>
          </w:p>
          <w:p w:rsidR="008F248B" w:rsidRDefault="008F248B" w:rsidP="008F248B">
            <w:pPr>
              <w:pStyle w:val="ListParagraph"/>
              <w:numPr>
                <w:ilvl w:val="0"/>
                <w:numId w:val="27"/>
              </w:numPr>
              <w:ind w:left="357" w:hanging="357"/>
              <w:rPr>
                <w:rStyle w:val="Style1"/>
              </w:rPr>
            </w:pPr>
            <w:r>
              <w:rPr>
                <w:rStyle w:val="Style1"/>
              </w:rPr>
              <w:t>Proficiency in digital literacy</w:t>
            </w:r>
          </w:p>
          <w:p w:rsidR="00FE4636" w:rsidRPr="00FE4636" w:rsidRDefault="00FE4636" w:rsidP="00FE4636">
            <w:pPr>
              <w:pStyle w:val="ListParagraph"/>
              <w:numPr>
                <w:ilvl w:val="0"/>
                <w:numId w:val="27"/>
              </w:numPr>
              <w:ind w:left="357" w:hanging="357"/>
              <w:rPr>
                <w:rFonts w:ascii="Arial" w:hAnsi="Arial"/>
              </w:rPr>
            </w:pPr>
            <w:proofErr w:type="gramStart"/>
            <w:r>
              <w:rPr>
                <w:rFonts w:ascii="Arial" w:hAnsi="Arial" w:cs="Arial"/>
              </w:rPr>
              <w:t>I</w:t>
            </w:r>
            <w:r w:rsidRPr="00FB0615">
              <w:rPr>
                <w:rFonts w:ascii="Arial" w:hAnsi="Arial" w:cs="Arial"/>
              </w:rPr>
              <w:t>nteracti</w:t>
            </w:r>
            <w:r>
              <w:rPr>
                <w:rFonts w:ascii="Arial" w:hAnsi="Arial" w:cs="Arial"/>
              </w:rPr>
              <w:t>o</w:t>
            </w:r>
            <w:r w:rsidRPr="00FB0615">
              <w:rPr>
                <w:rFonts w:ascii="Arial" w:hAnsi="Arial" w:cs="Arial"/>
              </w:rPr>
              <w:t>n</w:t>
            </w:r>
            <w:r>
              <w:rPr>
                <w:rFonts w:ascii="Arial" w:hAnsi="Arial" w:cs="Arial"/>
              </w:rPr>
              <w:t xml:space="preserve"> </w:t>
            </w:r>
            <w:r w:rsidRPr="00FB0615">
              <w:rPr>
                <w:rFonts w:ascii="Arial" w:hAnsi="Arial" w:cs="Arial"/>
              </w:rPr>
              <w:t xml:space="preserve"> with</w:t>
            </w:r>
            <w:proofErr w:type="gramEnd"/>
            <w:r w:rsidRPr="00FB0615">
              <w:rPr>
                <w:rFonts w:ascii="Arial" w:hAnsi="Arial" w:cs="Arial"/>
              </w:rPr>
              <w:t xml:space="preserve"> public officials</w:t>
            </w:r>
          </w:p>
          <w:p w:rsidR="00FE4636" w:rsidRPr="0017622E" w:rsidRDefault="00FE4636" w:rsidP="00FE4636">
            <w:pPr>
              <w:pStyle w:val="ListParagraph"/>
              <w:numPr>
                <w:ilvl w:val="0"/>
                <w:numId w:val="27"/>
              </w:numPr>
              <w:ind w:left="357" w:hanging="357"/>
              <w:rPr>
                <w:rStyle w:val="Style1"/>
              </w:rPr>
            </w:pPr>
            <w:r>
              <w:rPr>
                <w:rFonts w:ascii="Arial" w:hAnsi="Arial" w:cs="Arial"/>
              </w:rPr>
              <w:t>P</w:t>
            </w:r>
            <w:r w:rsidRPr="00FB0615">
              <w:rPr>
                <w:rFonts w:ascii="Arial" w:hAnsi="Arial" w:cs="Arial"/>
              </w:rPr>
              <w:t>articipati</w:t>
            </w:r>
            <w:r>
              <w:rPr>
                <w:rFonts w:ascii="Arial" w:hAnsi="Arial" w:cs="Arial"/>
              </w:rPr>
              <w:t>o</w:t>
            </w:r>
            <w:r w:rsidRPr="00FB0615">
              <w:rPr>
                <w:rFonts w:ascii="Arial" w:hAnsi="Arial" w:cs="Arial"/>
              </w:rPr>
              <w:t>n in public fora.</w:t>
            </w:r>
          </w:p>
        </w:tc>
        <w:tc>
          <w:tcPr>
            <w:tcW w:w="3721" w:type="dxa"/>
            <w:tcBorders>
              <w:top w:val="single" w:sz="4" w:space="0" w:color="auto"/>
              <w:left w:val="single" w:sz="4" w:space="0" w:color="auto"/>
              <w:bottom w:val="single" w:sz="4" w:space="0" w:color="auto"/>
              <w:right w:val="single" w:sz="4" w:space="0" w:color="auto"/>
            </w:tcBorders>
            <w:shd w:val="clear" w:color="auto" w:fill="auto"/>
          </w:tcPr>
          <w:p w:rsidR="00CC1F23" w:rsidRPr="0017622E" w:rsidRDefault="00CC1F23" w:rsidP="0017622E">
            <w:pPr>
              <w:spacing w:after="0" w:line="240" w:lineRule="auto"/>
              <w:rPr>
                <w:rStyle w:val="Style1"/>
              </w:rPr>
            </w:pPr>
          </w:p>
          <w:p w:rsidR="00CC1F23" w:rsidRPr="0017622E" w:rsidRDefault="00CC1F23" w:rsidP="0017622E">
            <w:pPr>
              <w:spacing w:after="0" w:line="240" w:lineRule="auto"/>
              <w:rPr>
                <w:rStyle w:val="Style1"/>
                <w:rFonts w:cs="Arial"/>
              </w:rPr>
            </w:pPr>
            <w:r w:rsidRPr="0017622E">
              <w:rPr>
                <w:rStyle w:val="Style1"/>
                <w:rFonts w:cs="Arial"/>
              </w:rPr>
              <w:t>Application</w:t>
            </w:r>
          </w:p>
          <w:p w:rsidR="00CC1F23" w:rsidRPr="0017622E" w:rsidRDefault="00CC1F23" w:rsidP="0017622E">
            <w:pPr>
              <w:spacing w:after="0" w:line="240" w:lineRule="auto"/>
              <w:rPr>
                <w:rStyle w:val="Style1"/>
                <w:rFonts w:cs="Arial"/>
              </w:rPr>
            </w:pPr>
            <w:r w:rsidRPr="0017622E">
              <w:rPr>
                <w:rStyle w:val="Style1"/>
                <w:rFonts w:cs="Arial"/>
              </w:rPr>
              <w:t xml:space="preserve">Interview </w:t>
            </w:r>
          </w:p>
          <w:p w:rsidR="00CC1F23" w:rsidRPr="0017622E" w:rsidRDefault="00CC1F23" w:rsidP="0017622E">
            <w:pPr>
              <w:spacing w:after="0" w:line="240" w:lineRule="auto"/>
              <w:rPr>
                <w:rStyle w:val="Style1"/>
              </w:rPr>
            </w:pPr>
          </w:p>
        </w:tc>
      </w:tr>
      <w:tr w:rsidR="00CC1F23" w:rsidRPr="0017622E" w:rsidTr="0017622E">
        <w:tc>
          <w:tcPr>
            <w:tcW w:w="3721" w:type="dxa"/>
            <w:tcBorders>
              <w:top w:val="single" w:sz="4" w:space="0" w:color="auto"/>
              <w:left w:val="single" w:sz="4" w:space="0" w:color="auto"/>
              <w:bottom w:val="single" w:sz="4" w:space="0" w:color="auto"/>
              <w:right w:val="single" w:sz="4" w:space="0" w:color="auto"/>
            </w:tcBorders>
            <w:shd w:val="clear" w:color="auto" w:fill="auto"/>
          </w:tcPr>
          <w:p w:rsidR="00CC1F23" w:rsidRDefault="00CC1F23" w:rsidP="0017622E">
            <w:pPr>
              <w:spacing w:after="0" w:line="240" w:lineRule="auto"/>
              <w:rPr>
                <w:rStyle w:val="Style1"/>
                <w:b/>
              </w:rPr>
            </w:pPr>
            <w:r w:rsidRPr="0017622E">
              <w:rPr>
                <w:rStyle w:val="Style1"/>
                <w:b/>
              </w:rPr>
              <w:t>Skills and Knowledge</w:t>
            </w:r>
          </w:p>
          <w:p w:rsidR="0017622E" w:rsidRPr="0017622E" w:rsidRDefault="0017622E" w:rsidP="0017622E">
            <w:pPr>
              <w:spacing w:after="0" w:line="240" w:lineRule="auto"/>
              <w:rPr>
                <w:rStyle w:val="Style1"/>
                <w:b/>
              </w:rPr>
            </w:pPr>
          </w:p>
          <w:p w:rsidR="00CC1F23" w:rsidRDefault="00CC1F23" w:rsidP="0017622E">
            <w:pPr>
              <w:spacing w:after="0" w:line="240" w:lineRule="auto"/>
              <w:rPr>
                <w:rStyle w:val="Style1"/>
              </w:rPr>
            </w:pPr>
            <w:r w:rsidRPr="0017622E">
              <w:rPr>
                <w:rStyle w:val="Style1"/>
              </w:rPr>
              <w:t>Includes abilities and intellect</w:t>
            </w:r>
          </w:p>
          <w:p w:rsidR="0017622E" w:rsidRDefault="0017622E" w:rsidP="0017622E">
            <w:pPr>
              <w:spacing w:after="0" w:line="240" w:lineRule="auto"/>
              <w:rPr>
                <w:rStyle w:val="Style1"/>
              </w:rPr>
            </w:pPr>
          </w:p>
          <w:p w:rsidR="0017622E" w:rsidRPr="0017622E" w:rsidRDefault="0017622E" w:rsidP="0017622E">
            <w:pPr>
              <w:spacing w:after="0" w:line="240" w:lineRule="auto"/>
              <w:rPr>
                <w:rStyle w:val="Style1"/>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rsidR="007220BD" w:rsidRPr="00DD2A4E" w:rsidRDefault="007220BD" w:rsidP="007220BD">
            <w:pPr>
              <w:spacing w:after="0"/>
              <w:rPr>
                <w:rFonts w:ascii="Arial" w:hAnsi="Arial" w:cs="Arial"/>
                <w:b/>
                <w:sz w:val="20"/>
                <w:szCs w:val="20"/>
              </w:rPr>
            </w:pPr>
            <w:r w:rsidRPr="00DD2A4E">
              <w:rPr>
                <w:rFonts w:ascii="Arial" w:hAnsi="Arial" w:cs="Arial"/>
                <w:b/>
                <w:sz w:val="20"/>
                <w:szCs w:val="20"/>
              </w:rPr>
              <w:t>Evidence of:</w:t>
            </w:r>
          </w:p>
          <w:p w:rsidR="007220BD" w:rsidRPr="00DD2A4E" w:rsidRDefault="007220BD" w:rsidP="007220BD">
            <w:pPr>
              <w:pStyle w:val="ListParagraph"/>
              <w:numPr>
                <w:ilvl w:val="0"/>
                <w:numId w:val="27"/>
              </w:numPr>
              <w:ind w:left="282" w:hanging="283"/>
              <w:rPr>
                <w:rFonts w:ascii="Arial" w:hAnsi="Arial" w:cs="Arial"/>
              </w:rPr>
            </w:pPr>
            <w:r w:rsidRPr="00DD2A4E">
              <w:rPr>
                <w:rFonts w:ascii="Arial" w:hAnsi="Arial" w:cs="Arial"/>
              </w:rPr>
              <w:t>Participation in networks that seek to promote research collaboration</w:t>
            </w:r>
          </w:p>
          <w:p w:rsidR="00CB217F" w:rsidRPr="00DD2A4E" w:rsidRDefault="00CB217F" w:rsidP="007220BD">
            <w:pPr>
              <w:pStyle w:val="ListParagraph"/>
              <w:numPr>
                <w:ilvl w:val="0"/>
                <w:numId w:val="27"/>
              </w:numPr>
              <w:ind w:left="282" w:hanging="283"/>
              <w:rPr>
                <w:rFonts w:ascii="Arial" w:hAnsi="Arial" w:cs="Arial"/>
              </w:rPr>
            </w:pPr>
            <w:r w:rsidRPr="00DD2A4E">
              <w:rPr>
                <w:rFonts w:ascii="Arial" w:hAnsi="Arial" w:cs="Arial"/>
              </w:rPr>
              <w:t xml:space="preserve">Effective management of resources </w:t>
            </w:r>
            <w:r w:rsidRPr="00DD2A4E">
              <w:rPr>
                <w:rStyle w:val="Style1"/>
                <w:rFonts w:eastAsiaTheme="minorEastAsia"/>
              </w:rPr>
              <w:t>Contribution to the supervision of undergraduate project, masters or PhD students</w:t>
            </w:r>
          </w:p>
          <w:p w:rsidR="00CE7C67" w:rsidRPr="00DD2A4E" w:rsidRDefault="00CE7C67" w:rsidP="00527C33">
            <w:pPr>
              <w:pStyle w:val="ListParagraph"/>
              <w:ind w:left="282"/>
              <w:rPr>
                <w:rStyle w:val="Style1"/>
                <w:rFonts w:eastAsiaTheme="minorEastAsia" w:cstheme="minorBidi"/>
                <w:szCs w:val="22"/>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rsidR="00CC1F23" w:rsidRDefault="008F248B" w:rsidP="008F248B">
            <w:pPr>
              <w:pStyle w:val="ListParagraph"/>
              <w:numPr>
                <w:ilvl w:val="0"/>
                <w:numId w:val="27"/>
              </w:numPr>
              <w:ind w:left="357" w:hanging="357"/>
              <w:rPr>
                <w:rStyle w:val="Style1"/>
              </w:rPr>
            </w:pPr>
            <w:r>
              <w:rPr>
                <w:rStyle w:val="Style1"/>
              </w:rPr>
              <w:t>Familiarity conducting interviews</w:t>
            </w:r>
          </w:p>
          <w:p w:rsidR="008F248B" w:rsidRDefault="008F248B" w:rsidP="008F248B">
            <w:pPr>
              <w:pStyle w:val="ListParagraph"/>
              <w:numPr>
                <w:ilvl w:val="0"/>
                <w:numId w:val="27"/>
              </w:numPr>
              <w:ind w:left="357" w:hanging="357"/>
              <w:rPr>
                <w:rStyle w:val="Style1"/>
              </w:rPr>
            </w:pPr>
            <w:r>
              <w:rPr>
                <w:rStyle w:val="Style1"/>
              </w:rPr>
              <w:t>Ability to facilitate focus groups</w:t>
            </w:r>
          </w:p>
          <w:p w:rsidR="008F248B" w:rsidRDefault="008F248B" w:rsidP="008F248B">
            <w:pPr>
              <w:pStyle w:val="ListParagraph"/>
              <w:numPr>
                <w:ilvl w:val="0"/>
                <w:numId w:val="27"/>
              </w:numPr>
              <w:ind w:left="357" w:hanging="357"/>
              <w:rPr>
                <w:rStyle w:val="Style1"/>
              </w:rPr>
            </w:pPr>
            <w:r>
              <w:rPr>
                <w:rStyle w:val="Style1"/>
              </w:rPr>
              <w:t>Proficiency in digital literacy</w:t>
            </w:r>
          </w:p>
          <w:p w:rsidR="008F248B" w:rsidRPr="0017622E" w:rsidRDefault="008F248B" w:rsidP="008F248B">
            <w:pPr>
              <w:pStyle w:val="ListParagraph"/>
              <w:numPr>
                <w:ilvl w:val="0"/>
                <w:numId w:val="27"/>
              </w:numPr>
              <w:ind w:left="357" w:hanging="357"/>
              <w:rPr>
                <w:rStyle w:val="Style1"/>
              </w:rPr>
            </w:pPr>
            <w:r>
              <w:rPr>
                <w:rStyle w:val="Style1"/>
              </w:rPr>
              <w:t>A creative research vision for development, implementation and delivery of successful research projects</w:t>
            </w:r>
          </w:p>
        </w:tc>
        <w:tc>
          <w:tcPr>
            <w:tcW w:w="3721" w:type="dxa"/>
            <w:tcBorders>
              <w:top w:val="single" w:sz="4" w:space="0" w:color="auto"/>
              <w:left w:val="single" w:sz="4" w:space="0" w:color="auto"/>
              <w:bottom w:val="single" w:sz="4" w:space="0" w:color="auto"/>
              <w:right w:val="single" w:sz="4" w:space="0" w:color="auto"/>
            </w:tcBorders>
            <w:shd w:val="clear" w:color="auto" w:fill="auto"/>
          </w:tcPr>
          <w:p w:rsidR="00CC1F23" w:rsidRPr="0017622E" w:rsidRDefault="00CC1F23" w:rsidP="0017622E">
            <w:pPr>
              <w:spacing w:after="0" w:line="240" w:lineRule="auto"/>
              <w:rPr>
                <w:rStyle w:val="Style1"/>
                <w:rFonts w:cs="Arial"/>
              </w:rPr>
            </w:pPr>
          </w:p>
          <w:p w:rsidR="00CC1F23" w:rsidRPr="0017622E" w:rsidRDefault="00CC1F23" w:rsidP="0017622E">
            <w:pPr>
              <w:spacing w:after="0" w:line="240" w:lineRule="auto"/>
              <w:rPr>
                <w:rStyle w:val="Style1"/>
                <w:rFonts w:cs="Arial"/>
              </w:rPr>
            </w:pPr>
            <w:r w:rsidRPr="0017622E">
              <w:rPr>
                <w:rStyle w:val="Style1"/>
                <w:rFonts w:cs="Arial"/>
              </w:rPr>
              <w:t>Application</w:t>
            </w:r>
          </w:p>
          <w:p w:rsidR="00CC1F23" w:rsidRPr="0017622E" w:rsidRDefault="00CC1F23" w:rsidP="0017622E">
            <w:pPr>
              <w:spacing w:after="0" w:line="240" w:lineRule="auto"/>
              <w:rPr>
                <w:rStyle w:val="Style1"/>
                <w:rFonts w:cs="Arial"/>
              </w:rPr>
            </w:pPr>
            <w:r w:rsidRPr="0017622E">
              <w:rPr>
                <w:rStyle w:val="Style1"/>
                <w:rFonts w:cs="Arial"/>
              </w:rPr>
              <w:t xml:space="preserve">Interview </w:t>
            </w:r>
          </w:p>
          <w:p w:rsidR="00CC1F23" w:rsidRPr="0017622E" w:rsidRDefault="00CC1F23" w:rsidP="0017622E">
            <w:pPr>
              <w:spacing w:after="0" w:line="240" w:lineRule="auto"/>
              <w:rPr>
                <w:rStyle w:val="Style1"/>
              </w:rPr>
            </w:pPr>
          </w:p>
        </w:tc>
      </w:tr>
      <w:tr w:rsidR="00CC1F23" w:rsidRPr="0017622E" w:rsidTr="0017622E">
        <w:tc>
          <w:tcPr>
            <w:tcW w:w="3721" w:type="dxa"/>
            <w:tcBorders>
              <w:top w:val="single" w:sz="4" w:space="0" w:color="auto"/>
              <w:left w:val="single" w:sz="4" w:space="0" w:color="auto"/>
              <w:bottom w:val="single" w:sz="4" w:space="0" w:color="auto"/>
              <w:right w:val="single" w:sz="4" w:space="0" w:color="auto"/>
            </w:tcBorders>
            <w:shd w:val="clear" w:color="auto" w:fill="auto"/>
          </w:tcPr>
          <w:p w:rsidR="00CC1F23" w:rsidRDefault="00CC1F23" w:rsidP="0017622E">
            <w:pPr>
              <w:spacing w:after="0" w:line="240" w:lineRule="auto"/>
              <w:rPr>
                <w:rStyle w:val="Style1"/>
                <w:b/>
              </w:rPr>
            </w:pPr>
            <w:r w:rsidRPr="0017622E">
              <w:rPr>
                <w:rStyle w:val="Style1"/>
                <w:b/>
              </w:rPr>
              <w:t>Personal Qualities</w:t>
            </w:r>
          </w:p>
          <w:p w:rsidR="0017622E" w:rsidRPr="0017622E" w:rsidRDefault="0017622E" w:rsidP="0017622E">
            <w:pPr>
              <w:spacing w:after="0" w:line="240" w:lineRule="auto"/>
              <w:rPr>
                <w:rStyle w:val="Style1"/>
                <w:b/>
              </w:rPr>
            </w:pPr>
          </w:p>
          <w:p w:rsidR="0017622E" w:rsidRDefault="00CC1F23" w:rsidP="0017622E">
            <w:pPr>
              <w:spacing w:after="0" w:line="240" w:lineRule="auto"/>
              <w:rPr>
                <w:rStyle w:val="Style1"/>
              </w:rPr>
            </w:pPr>
            <w:r w:rsidRPr="0017622E">
              <w:rPr>
                <w:rStyle w:val="Style1"/>
              </w:rPr>
              <w:t>Includes any specific physical requirements of the post – (subject to the provisions of the Equality Act 2010)</w:t>
            </w:r>
          </w:p>
          <w:p w:rsidR="0017622E" w:rsidRDefault="0017622E" w:rsidP="0017622E">
            <w:pPr>
              <w:spacing w:after="0" w:line="240" w:lineRule="auto"/>
              <w:rPr>
                <w:rStyle w:val="Style1"/>
              </w:rPr>
            </w:pPr>
          </w:p>
          <w:p w:rsidR="0017622E" w:rsidRPr="0017622E" w:rsidRDefault="0017622E" w:rsidP="0017622E">
            <w:pPr>
              <w:spacing w:after="0" w:line="240" w:lineRule="auto"/>
              <w:rPr>
                <w:rStyle w:val="Style1"/>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rsidR="00CB217F" w:rsidRPr="00DD2A4E" w:rsidRDefault="00CB217F" w:rsidP="00CB217F">
            <w:pPr>
              <w:numPr>
                <w:ilvl w:val="0"/>
                <w:numId w:val="31"/>
              </w:numPr>
              <w:spacing w:after="0" w:line="240" w:lineRule="auto"/>
              <w:ind w:left="317"/>
              <w:contextualSpacing/>
              <w:rPr>
                <w:rFonts w:ascii="Arial" w:hAnsi="Arial" w:cs="Arial"/>
                <w:sz w:val="20"/>
                <w:szCs w:val="20"/>
              </w:rPr>
            </w:pPr>
            <w:r w:rsidRPr="00DD2A4E">
              <w:rPr>
                <w:rFonts w:ascii="Arial" w:hAnsi="Arial" w:cs="Arial"/>
                <w:sz w:val="20"/>
                <w:szCs w:val="20"/>
              </w:rPr>
              <w:t>An expectation to positively contribute to University activities and initiatives which may include open days, graduation ceremonies, etc., and have a willingness to undertake administrative activities</w:t>
            </w:r>
          </w:p>
          <w:p w:rsidR="00CB217F" w:rsidRPr="00DD2A4E" w:rsidRDefault="00CB217F" w:rsidP="00CB217F">
            <w:pPr>
              <w:numPr>
                <w:ilvl w:val="0"/>
                <w:numId w:val="31"/>
              </w:numPr>
              <w:spacing w:after="0" w:line="240" w:lineRule="auto"/>
              <w:ind w:left="317"/>
              <w:contextualSpacing/>
              <w:rPr>
                <w:rFonts w:ascii="Arial" w:hAnsi="Arial" w:cs="Arial"/>
                <w:sz w:val="20"/>
              </w:rPr>
            </w:pPr>
            <w:r w:rsidRPr="00DD2A4E">
              <w:rPr>
                <w:rFonts w:ascii="Arial" w:hAnsi="Arial" w:cs="Arial"/>
                <w:sz w:val="20"/>
                <w:szCs w:val="20"/>
              </w:rPr>
              <w:t>Show evidence of collaborative working, particularly on interdisciplinary activities</w:t>
            </w:r>
          </w:p>
          <w:p w:rsidR="00CB217F" w:rsidRPr="00DD2A4E" w:rsidRDefault="00CB217F" w:rsidP="00CB217F">
            <w:pPr>
              <w:numPr>
                <w:ilvl w:val="0"/>
                <w:numId w:val="29"/>
              </w:numPr>
              <w:spacing w:after="0" w:line="240" w:lineRule="auto"/>
              <w:contextualSpacing/>
              <w:rPr>
                <w:rFonts w:ascii="Arial" w:eastAsia="Times New Roman" w:hAnsi="Arial" w:cs="Arial"/>
                <w:sz w:val="20"/>
                <w:szCs w:val="20"/>
              </w:rPr>
            </w:pPr>
            <w:r w:rsidRPr="00DD2A4E">
              <w:rPr>
                <w:rFonts w:ascii="Arial" w:eastAsia="Times New Roman" w:hAnsi="Arial" w:cs="Arial"/>
                <w:sz w:val="20"/>
                <w:szCs w:val="20"/>
              </w:rPr>
              <w:t>Evidence of working in an open and transparent way, providing information and communicating effectively with colleagues</w:t>
            </w:r>
          </w:p>
          <w:p w:rsidR="008B3124" w:rsidRPr="00DD2A4E" w:rsidRDefault="00CB217F" w:rsidP="00CB217F">
            <w:pPr>
              <w:pStyle w:val="ListParagraph"/>
              <w:numPr>
                <w:ilvl w:val="0"/>
                <w:numId w:val="29"/>
              </w:numPr>
              <w:rPr>
                <w:rStyle w:val="Style1"/>
                <w:rFonts w:eastAsiaTheme="minorEastAsia"/>
              </w:rPr>
            </w:pPr>
            <w:r w:rsidRPr="00DD2A4E">
              <w:rPr>
                <w:rFonts w:ascii="Arial" w:eastAsiaTheme="minorEastAsia" w:hAnsi="Arial" w:cs="Arial"/>
              </w:rPr>
              <w:t>Evidence of Continuous Professional Development</w:t>
            </w:r>
          </w:p>
        </w:tc>
        <w:tc>
          <w:tcPr>
            <w:tcW w:w="3721" w:type="dxa"/>
            <w:tcBorders>
              <w:top w:val="single" w:sz="4" w:space="0" w:color="auto"/>
              <w:left w:val="single" w:sz="4" w:space="0" w:color="auto"/>
              <w:bottom w:val="single" w:sz="4" w:space="0" w:color="auto"/>
              <w:right w:val="single" w:sz="4" w:space="0" w:color="auto"/>
            </w:tcBorders>
            <w:shd w:val="clear" w:color="auto" w:fill="auto"/>
          </w:tcPr>
          <w:p w:rsidR="00FE4636" w:rsidRDefault="00FE4636" w:rsidP="00FE4636">
            <w:pPr>
              <w:pStyle w:val="ListParagraph"/>
              <w:ind w:left="360"/>
              <w:rPr>
                <w:rFonts w:ascii="Arial" w:eastAsiaTheme="minorEastAsia" w:hAnsi="Arial" w:cs="Arial"/>
              </w:rPr>
            </w:pPr>
          </w:p>
          <w:p w:rsidR="00CB217F" w:rsidRPr="002430B7" w:rsidRDefault="00CB217F" w:rsidP="00FE4636">
            <w:pPr>
              <w:pStyle w:val="ListParagraph"/>
              <w:ind w:left="360"/>
              <w:rPr>
                <w:rFonts w:ascii="Arial" w:eastAsiaTheme="minorEastAsia" w:hAnsi="Arial"/>
              </w:rPr>
            </w:pPr>
          </w:p>
          <w:p w:rsidR="00CC1F23" w:rsidRPr="0017622E" w:rsidRDefault="00CC1F23" w:rsidP="0017622E">
            <w:pPr>
              <w:spacing w:after="0" w:line="240" w:lineRule="auto"/>
              <w:rPr>
                <w:rStyle w:val="Style1"/>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rsidR="00CC1F23" w:rsidRPr="0017622E" w:rsidRDefault="00CC1F23" w:rsidP="0017622E">
            <w:pPr>
              <w:spacing w:after="0" w:line="240" w:lineRule="auto"/>
              <w:rPr>
                <w:rStyle w:val="Style1"/>
                <w:rFonts w:cs="Arial"/>
              </w:rPr>
            </w:pPr>
          </w:p>
          <w:p w:rsidR="00CC1F23" w:rsidRPr="0017622E" w:rsidRDefault="00CC1F23" w:rsidP="0017622E">
            <w:pPr>
              <w:spacing w:after="0" w:line="240" w:lineRule="auto"/>
              <w:rPr>
                <w:rStyle w:val="Style1"/>
                <w:rFonts w:cs="Arial"/>
              </w:rPr>
            </w:pPr>
            <w:r w:rsidRPr="0017622E">
              <w:rPr>
                <w:rStyle w:val="Style1"/>
                <w:rFonts w:cs="Arial"/>
              </w:rPr>
              <w:t>Application</w:t>
            </w:r>
          </w:p>
          <w:p w:rsidR="00CC1F23" w:rsidRPr="0017622E" w:rsidRDefault="00CC1F23" w:rsidP="0017622E">
            <w:pPr>
              <w:spacing w:after="0" w:line="240" w:lineRule="auto"/>
              <w:rPr>
                <w:rStyle w:val="Style1"/>
                <w:rFonts w:cs="Arial"/>
              </w:rPr>
            </w:pPr>
            <w:r w:rsidRPr="0017622E">
              <w:rPr>
                <w:rStyle w:val="Style1"/>
                <w:rFonts w:cs="Arial"/>
              </w:rPr>
              <w:t xml:space="preserve">Interview </w:t>
            </w:r>
          </w:p>
          <w:p w:rsidR="00CC1F23" w:rsidRPr="0017622E" w:rsidRDefault="00CC1F23" w:rsidP="0017622E">
            <w:pPr>
              <w:spacing w:after="0" w:line="240" w:lineRule="auto"/>
              <w:rPr>
                <w:rStyle w:val="Style1"/>
              </w:rPr>
            </w:pPr>
          </w:p>
        </w:tc>
      </w:tr>
    </w:tbl>
    <w:p w:rsidR="0017622E" w:rsidRPr="0017622E" w:rsidRDefault="0017622E">
      <w:pPr>
        <w:spacing w:after="0" w:line="240" w:lineRule="auto"/>
        <w:rPr>
          <w:rFonts w:ascii="Arial" w:hAnsi="Arial" w:cs="Arial"/>
          <w:i/>
          <w:sz w:val="20"/>
          <w:szCs w:val="20"/>
        </w:rPr>
      </w:pPr>
    </w:p>
    <w:sectPr w:rsidR="0017622E" w:rsidRPr="0017622E" w:rsidSect="00CC1F23">
      <w:pgSz w:w="16838" w:h="11906" w:orient="landscape"/>
      <w:pgMar w:top="1440"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EF5" w:rsidRDefault="002E6EF5" w:rsidP="003363C5">
      <w:pPr>
        <w:spacing w:after="0" w:line="240" w:lineRule="auto"/>
      </w:pPr>
      <w:r>
        <w:separator/>
      </w:r>
    </w:p>
  </w:endnote>
  <w:endnote w:type="continuationSeparator" w:id="0">
    <w:p w:rsidR="002E6EF5" w:rsidRDefault="002E6EF5" w:rsidP="00336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163" w:rsidRPr="009F6304" w:rsidRDefault="00903163">
    <w:pPr>
      <w:pStyle w:val="Footer"/>
      <w:rPr>
        <w:sz w:val="20"/>
        <w:szCs w:val="20"/>
      </w:rPr>
    </w:pPr>
    <w:r>
      <w:rPr>
        <w:sz w:val="20"/>
        <w:szCs w:val="20"/>
      </w:rPr>
      <w:t>Research Band 7 (Generic)</w:t>
    </w:r>
  </w:p>
  <w:p w:rsidR="00903163" w:rsidRPr="009F6304" w:rsidRDefault="00123F97">
    <w:pPr>
      <w:pStyle w:val="Footer"/>
      <w:rPr>
        <w:sz w:val="20"/>
        <w:szCs w:val="20"/>
      </w:rPr>
    </w:pPr>
    <w:r>
      <w:rPr>
        <w:sz w:val="20"/>
        <w:szCs w:val="20"/>
      </w:rPr>
      <w:t>Version 8</w:t>
    </w:r>
  </w:p>
  <w:p w:rsidR="00903163" w:rsidRPr="009F6304" w:rsidRDefault="00903163">
    <w:pPr>
      <w:pStyle w:val="Footer"/>
      <w:rPr>
        <w:sz w:val="20"/>
        <w:szCs w:val="20"/>
      </w:rPr>
    </w:pPr>
    <w:r>
      <w:rPr>
        <w:sz w:val="20"/>
        <w:szCs w:val="20"/>
      </w:rPr>
      <w:t>February</w:t>
    </w:r>
    <w:r w:rsidR="00123F97">
      <w:rPr>
        <w:sz w:val="20"/>
        <w:szCs w:val="20"/>
      </w:rPr>
      <w:t xml:space="preserve"> 2014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EF5" w:rsidRDefault="002E6EF5" w:rsidP="003363C5">
      <w:pPr>
        <w:spacing w:after="0" w:line="240" w:lineRule="auto"/>
      </w:pPr>
      <w:r>
        <w:separator/>
      </w:r>
    </w:p>
  </w:footnote>
  <w:footnote w:type="continuationSeparator" w:id="0">
    <w:p w:rsidR="002E6EF5" w:rsidRDefault="002E6EF5" w:rsidP="003363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EC1790"/>
    <w:multiLevelType w:val="hybridMultilevel"/>
    <w:tmpl w:val="66F65526"/>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C05425"/>
    <w:multiLevelType w:val="hybridMultilevel"/>
    <w:tmpl w:val="93B657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EE21FE"/>
    <w:multiLevelType w:val="hybridMultilevel"/>
    <w:tmpl w:val="BA9EC7EA"/>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4" w15:restartNumberingAfterBreak="0">
    <w:nsid w:val="19E109E8"/>
    <w:multiLevelType w:val="hybridMultilevel"/>
    <w:tmpl w:val="577CA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BE1DB8"/>
    <w:multiLevelType w:val="hybridMultilevel"/>
    <w:tmpl w:val="D06C792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28062B3C"/>
    <w:multiLevelType w:val="hybridMultilevel"/>
    <w:tmpl w:val="1EB8D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DE798D"/>
    <w:multiLevelType w:val="hybridMultilevel"/>
    <w:tmpl w:val="B78C1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A365D3"/>
    <w:multiLevelType w:val="hybridMultilevel"/>
    <w:tmpl w:val="9F74D5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2FA4B6A"/>
    <w:multiLevelType w:val="hybridMultilevel"/>
    <w:tmpl w:val="C1F45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49211E8"/>
    <w:multiLevelType w:val="hybridMultilevel"/>
    <w:tmpl w:val="55F61A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BAA27B1"/>
    <w:multiLevelType w:val="hybridMultilevel"/>
    <w:tmpl w:val="D5163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DE7BF8"/>
    <w:multiLevelType w:val="hybridMultilevel"/>
    <w:tmpl w:val="0A828C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0553415"/>
    <w:multiLevelType w:val="hybridMultilevel"/>
    <w:tmpl w:val="E0C6A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B624F0"/>
    <w:multiLevelType w:val="hybridMultilevel"/>
    <w:tmpl w:val="84C620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61A1EB4"/>
    <w:multiLevelType w:val="hybridMultilevel"/>
    <w:tmpl w:val="1B0841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B180C5A"/>
    <w:multiLevelType w:val="hybridMultilevel"/>
    <w:tmpl w:val="F6C6B4D6"/>
    <w:lvl w:ilvl="0" w:tplc="CA104A6C">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183DC8"/>
    <w:multiLevelType w:val="hybridMultilevel"/>
    <w:tmpl w:val="BA4EE3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2A70DEF"/>
    <w:multiLevelType w:val="hybridMultilevel"/>
    <w:tmpl w:val="46745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B920AD"/>
    <w:multiLevelType w:val="hybridMultilevel"/>
    <w:tmpl w:val="8242AC8C"/>
    <w:lvl w:ilvl="0" w:tplc="C2829F18">
      <w:start w:val="1"/>
      <w:numFmt w:val="bullet"/>
      <w:lvlText w:val=""/>
      <w:lvlJc w:val="left"/>
      <w:pPr>
        <w:tabs>
          <w:tab w:val="num" w:pos="1287"/>
        </w:tabs>
        <w:ind w:left="1287" w:hanging="567"/>
      </w:pPr>
      <w:rPr>
        <w:rFonts w:ascii="Symbol" w:hAnsi="Symbol" w:cs="Symbol" w:hint="default"/>
      </w:rPr>
    </w:lvl>
    <w:lvl w:ilvl="1" w:tplc="CA104A6C">
      <w:start w:val="1"/>
      <w:numFmt w:val="bullet"/>
      <w:lvlText w:val=""/>
      <w:lvlJc w:val="left"/>
      <w:pPr>
        <w:tabs>
          <w:tab w:val="num" w:pos="2160"/>
        </w:tabs>
        <w:ind w:left="2160" w:hanging="360"/>
      </w:pPr>
      <w:rPr>
        <w:rFonts w:ascii="Symbol" w:hAnsi="Symbol" w:hint="default"/>
      </w:rPr>
    </w:lvl>
    <w:lvl w:ilvl="2" w:tplc="08090005" w:tentative="1">
      <w:start w:val="1"/>
      <w:numFmt w:val="bullet"/>
      <w:lvlText w:val=""/>
      <w:lvlJc w:val="left"/>
      <w:pPr>
        <w:tabs>
          <w:tab w:val="num" w:pos="2880"/>
        </w:tabs>
        <w:ind w:left="2880" w:hanging="360"/>
      </w:pPr>
      <w:rPr>
        <w:rFonts w:ascii="Wingdings" w:hAnsi="Wingdings" w:cs="Wingdings" w:hint="default"/>
      </w:rPr>
    </w:lvl>
    <w:lvl w:ilvl="3" w:tplc="08090001" w:tentative="1">
      <w:start w:val="1"/>
      <w:numFmt w:val="bullet"/>
      <w:lvlText w:val=""/>
      <w:lvlJc w:val="left"/>
      <w:pPr>
        <w:tabs>
          <w:tab w:val="num" w:pos="3600"/>
        </w:tabs>
        <w:ind w:left="3600" w:hanging="360"/>
      </w:pPr>
      <w:rPr>
        <w:rFonts w:ascii="Symbol" w:hAnsi="Symbol" w:cs="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cs="Wingdings" w:hint="default"/>
      </w:rPr>
    </w:lvl>
    <w:lvl w:ilvl="6" w:tplc="08090001" w:tentative="1">
      <w:start w:val="1"/>
      <w:numFmt w:val="bullet"/>
      <w:lvlText w:val=""/>
      <w:lvlJc w:val="left"/>
      <w:pPr>
        <w:tabs>
          <w:tab w:val="num" w:pos="5760"/>
        </w:tabs>
        <w:ind w:left="5760" w:hanging="360"/>
      </w:pPr>
      <w:rPr>
        <w:rFonts w:ascii="Symbol" w:hAnsi="Symbol" w:cs="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cs="Wingdings" w:hint="default"/>
      </w:rPr>
    </w:lvl>
  </w:abstractNum>
  <w:abstractNum w:abstractNumId="20" w15:restartNumberingAfterBreak="0">
    <w:nsid w:val="60D93F27"/>
    <w:multiLevelType w:val="hybridMultilevel"/>
    <w:tmpl w:val="02B07496"/>
    <w:lvl w:ilvl="0" w:tplc="CA104A6C">
      <w:start w:val="1"/>
      <w:numFmt w:val="bullet"/>
      <w:lvlText w:val=""/>
      <w:lvlJc w:val="left"/>
      <w:pPr>
        <w:ind w:left="1348" w:hanging="360"/>
      </w:pPr>
      <w:rPr>
        <w:rFonts w:ascii="Symbol" w:hAnsi="Symbol" w:hint="default"/>
      </w:rPr>
    </w:lvl>
    <w:lvl w:ilvl="1" w:tplc="08090003" w:tentative="1">
      <w:start w:val="1"/>
      <w:numFmt w:val="bullet"/>
      <w:lvlText w:val="o"/>
      <w:lvlJc w:val="left"/>
      <w:pPr>
        <w:ind w:left="2068" w:hanging="360"/>
      </w:pPr>
      <w:rPr>
        <w:rFonts w:ascii="Courier New" w:hAnsi="Courier New" w:cs="Courier New" w:hint="default"/>
      </w:rPr>
    </w:lvl>
    <w:lvl w:ilvl="2" w:tplc="08090005" w:tentative="1">
      <w:start w:val="1"/>
      <w:numFmt w:val="bullet"/>
      <w:lvlText w:val=""/>
      <w:lvlJc w:val="left"/>
      <w:pPr>
        <w:ind w:left="2788" w:hanging="360"/>
      </w:pPr>
      <w:rPr>
        <w:rFonts w:ascii="Wingdings" w:hAnsi="Wingdings" w:hint="default"/>
      </w:rPr>
    </w:lvl>
    <w:lvl w:ilvl="3" w:tplc="08090001" w:tentative="1">
      <w:start w:val="1"/>
      <w:numFmt w:val="bullet"/>
      <w:lvlText w:val=""/>
      <w:lvlJc w:val="left"/>
      <w:pPr>
        <w:ind w:left="3508" w:hanging="360"/>
      </w:pPr>
      <w:rPr>
        <w:rFonts w:ascii="Symbol" w:hAnsi="Symbol" w:hint="default"/>
      </w:rPr>
    </w:lvl>
    <w:lvl w:ilvl="4" w:tplc="08090003" w:tentative="1">
      <w:start w:val="1"/>
      <w:numFmt w:val="bullet"/>
      <w:lvlText w:val="o"/>
      <w:lvlJc w:val="left"/>
      <w:pPr>
        <w:ind w:left="4228" w:hanging="360"/>
      </w:pPr>
      <w:rPr>
        <w:rFonts w:ascii="Courier New" w:hAnsi="Courier New" w:cs="Courier New" w:hint="default"/>
      </w:rPr>
    </w:lvl>
    <w:lvl w:ilvl="5" w:tplc="08090005" w:tentative="1">
      <w:start w:val="1"/>
      <w:numFmt w:val="bullet"/>
      <w:lvlText w:val=""/>
      <w:lvlJc w:val="left"/>
      <w:pPr>
        <w:ind w:left="4948" w:hanging="360"/>
      </w:pPr>
      <w:rPr>
        <w:rFonts w:ascii="Wingdings" w:hAnsi="Wingdings" w:hint="default"/>
      </w:rPr>
    </w:lvl>
    <w:lvl w:ilvl="6" w:tplc="08090001" w:tentative="1">
      <w:start w:val="1"/>
      <w:numFmt w:val="bullet"/>
      <w:lvlText w:val=""/>
      <w:lvlJc w:val="left"/>
      <w:pPr>
        <w:ind w:left="5668" w:hanging="360"/>
      </w:pPr>
      <w:rPr>
        <w:rFonts w:ascii="Symbol" w:hAnsi="Symbol" w:hint="default"/>
      </w:rPr>
    </w:lvl>
    <w:lvl w:ilvl="7" w:tplc="08090003" w:tentative="1">
      <w:start w:val="1"/>
      <w:numFmt w:val="bullet"/>
      <w:lvlText w:val="o"/>
      <w:lvlJc w:val="left"/>
      <w:pPr>
        <w:ind w:left="6388" w:hanging="360"/>
      </w:pPr>
      <w:rPr>
        <w:rFonts w:ascii="Courier New" w:hAnsi="Courier New" w:cs="Courier New" w:hint="default"/>
      </w:rPr>
    </w:lvl>
    <w:lvl w:ilvl="8" w:tplc="08090005" w:tentative="1">
      <w:start w:val="1"/>
      <w:numFmt w:val="bullet"/>
      <w:lvlText w:val=""/>
      <w:lvlJc w:val="left"/>
      <w:pPr>
        <w:ind w:left="7108" w:hanging="360"/>
      </w:pPr>
      <w:rPr>
        <w:rFonts w:ascii="Wingdings" w:hAnsi="Wingdings" w:hint="default"/>
      </w:rPr>
    </w:lvl>
  </w:abstractNum>
  <w:abstractNum w:abstractNumId="21" w15:restartNumberingAfterBreak="0">
    <w:nsid w:val="634B0430"/>
    <w:multiLevelType w:val="hybridMultilevel"/>
    <w:tmpl w:val="0924FDD8"/>
    <w:lvl w:ilvl="0" w:tplc="0809000F">
      <w:start w:val="1"/>
      <w:numFmt w:val="decimal"/>
      <w:lvlText w:val="%1."/>
      <w:lvlJc w:val="left"/>
      <w:pPr>
        <w:ind w:left="360" w:hanging="360"/>
      </w:pPr>
    </w:lvl>
    <w:lvl w:ilvl="1" w:tplc="CA104A6C">
      <w:start w:val="1"/>
      <w:numFmt w:val="bullet"/>
      <w:lvlText w:val=""/>
      <w:lvlJc w:val="left"/>
      <w:pPr>
        <w:ind w:left="1080" w:hanging="360"/>
      </w:pPr>
      <w:rPr>
        <w:rFonts w:ascii="Symbol" w:hAnsi="Symbol" w:hint="default"/>
      </w:rPr>
    </w:lvl>
    <w:lvl w:ilvl="2" w:tplc="08090001">
      <w:start w:val="1"/>
      <w:numFmt w:val="bullet"/>
      <w:lvlText w:val=""/>
      <w:lvlJc w:val="left"/>
      <w:pPr>
        <w:ind w:left="1800" w:hanging="18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43A63A2"/>
    <w:multiLevelType w:val="hybridMultilevel"/>
    <w:tmpl w:val="12521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D57AD0"/>
    <w:multiLevelType w:val="hybridMultilevel"/>
    <w:tmpl w:val="A71EB65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76B4801"/>
    <w:multiLevelType w:val="hybridMultilevel"/>
    <w:tmpl w:val="F9F6D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546B8B"/>
    <w:multiLevelType w:val="hybridMultilevel"/>
    <w:tmpl w:val="AB22B460"/>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6" w15:restartNumberingAfterBreak="0">
    <w:nsid w:val="6AB562C4"/>
    <w:multiLevelType w:val="hybridMultilevel"/>
    <w:tmpl w:val="7E18E8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1AD5BCE"/>
    <w:multiLevelType w:val="hybridMultilevel"/>
    <w:tmpl w:val="7D9083B4"/>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8" w15:restartNumberingAfterBreak="0">
    <w:nsid w:val="739E4C92"/>
    <w:multiLevelType w:val="hybridMultilevel"/>
    <w:tmpl w:val="A5681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DA3497"/>
    <w:multiLevelType w:val="hybridMultilevel"/>
    <w:tmpl w:val="F944571E"/>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0" w15:restartNumberingAfterBreak="0">
    <w:nsid w:val="77373BE9"/>
    <w:multiLevelType w:val="hybridMultilevel"/>
    <w:tmpl w:val="CC28BB2A"/>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D57F9C"/>
    <w:multiLevelType w:val="hybridMultilevel"/>
    <w:tmpl w:val="8DFEB28E"/>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lvlOverride w:ilvl="0">
      <w:lvl w:ilvl="0">
        <w:numFmt w:val="bullet"/>
        <w:lvlText w:val=""/>
        <w:legacy w:legacy="1" w:legacySpace="0" w:legacyIndent="360"/>
        <w:lvlJc w:val="left"/>
        <w:pPr>
          <w:ind w:left="360" w:hanging="360"/>
        </w:pPr>
        <w:rPr>
          <w:rFonts w:ascii="Symbol" w:hAnsi="Symbol" w:hint="default"/>
        </w:rPr>
      </w:lvl>
    </w:lvlOverride>
  </w:num>
  <w:num w:numId="2">
    <w:abstractNumId w:val="30"/>
  </w:num>
  <w:num w:numId="3">
    <w:abstractNumId w:val="11"/>
  </w:num>
  <w:num w:numId="4">
    <w:abstractNumId w:val="25"/>
  </w:num>
  <w:num w:numId="5">
    <w:abstractNumId w:val="29"/>
  </w:num>
  <w:num w:numId="6">
    <w:abstractNumId w:val="27"/>
  </w:num>
  <w:num w:numId="7">
    <w:abstractNumId w:val="1"/>
  </w:num>
  <w:num w:numId="8">
    <w:abstractNumId w:val="22"/>
  </w:num>
  <w:num w:numId="9">
    <w:abstractNumId w:val="8"/>
  </w:num>
  <w:num w:numId="10">
    <w:abstractNumId w:val="9"/>
  </w:num>
  <w:num w:numId="11">
    <w:abstractNumId w:val="10"/>
  </w:num>
  <w:num w:numId="12">
    <w:abstractNumId w:val="2"/>
  </w:num>
  <w:num w:numId="13">
    <w:abstractNumId w:val="16"/>
  </w:num>
  <w:num w:numId="14">
    <w:abstractNumId w:val="14"/>
  </w:num>
  <w:num w:numId="15">
    <w:abstractNumId w:val="31"/>
  </w:num>
  <w:num w:numId="16">
    <w:abstractNumId w:val="5"/>
  </w:num>
  <w:num w:numId="17">
    <w:abstractNumId w:val="15"/>
  </w:num>
  <w:num w:numId="18">
    <w:abstractNumId w:val="23"/>
  </w:num>
  <w:num w:numId="19">
    <w:abstractNumId w:val="26"/>
  </w:num>
  <w:num w:numId="20">
    <w:abstractNumId w:val="17"/>
  </w:num>
  <w:num w:numId="21">
    <w:abstractNumId w:val="3"/>
  </w:num>
  <w:num w:numId="22">
    <w:abstractNumId w:val="21"/>
  </w:num>
  <w:num w:numId="23">
    <w:abstractNumId w:val="19"/>
  </w:num>
  <w:num w:numId="24">
    <w:abstractNumId w:val="20"/>
  </w:num>
  <w:num w:numId="25">
    <w:abstractNumId w:val="6"/>
  </w:num>
  <w:num w:numId="26">
    <w:abstractNumId w:val="18"/>
  </w:num>
  <w:num w:numId="27">
    <w:abstractNumId w:val="28"/>
  </w:num>
  <w:num w:numId="28">
    <w:abstractNumId w:val="7"/>
  </w:num>
  <w:num w:numId="29">
    <w:abstractNumId w:val="12"/>
  </w:num>
  <w:num w:numId="30">
    <w:abstractNumId w:val="4"/>
  </w:num>
  <w:num w:numId="31">
    <w:abstractNumId w:val="13"/>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2AD3CEC-13C3-4953-93C6-CCC7ED395F97}"/>
    <w:docVar w:name="dgnword-eventsink" w:val="188297072"/>
  </w:docVars>
  <w:rsids>
    <w:rsidRoot w:val="001C56D2"/>
    <w:rsid w:val="0000396B"/>
    <w:rsid w:val="000503A7"/>
    <w:rsid w:val="00061384"/>
    <w:rsid w:val="0007471A"/>
    <w:rsid w:val="000B00B4"/>
    <w:rsid w:val="000B1E1B"/>
    <w:rsid w:val="000C08DB"/>
    <w:rsid w:val="000E71DE"/>
    <w:rsid w:val="000F54F8"/>
    <w:rsid w:val="00110684"/>
    <w:rsid w:val="0012238E"/>
    <w:rsid w:val="00123F97"/>
    <w:rsid w:val="001434EA"/>
    <w:rsid w:val="0016359B"/>
    <w:rsid w:val="0017622E"/>
    <w:rsid w:val="001B2A41"/>
    <w:rsid w:val="001C56D2"/>
    <w:rsid w:val="001D7196"/>
    <w:rsid w:val="001E1126"/>
    <w:rsid w:val="001F4FF0"/>
    <w:rsid w:val="00234B46"/>
    <w:rsid w:val="002430B7"/>
    <w:rsid w:val="00246484"/>
    <w:rsid w:val="0025289C"/>
    <w:rsid w:val="00253C2D"/>
    <w:rsid w:val="00263353"/>
    <w:rsid w:val="00282543"/>
    <w:rsid w:val="00297427"/>
    <w:rsid w:val="002E6EF5"/>
    <w:rsid w:val="003363C5"/>
    <w:rsid w:val="00380113"/>
    <w:rsid w:val="0038390D"/>
    <w:rsid w:val="00393F16"/>
    <w:rsid w:val="003A385E"/>
    <w:rsid w:val="003B43E9"/>
    <w:rsid w:val="003C31B1"/>
    <w:rsid w:val="003C62DE"/>
    <w:rsid w:val="0043261B"/>
    <w:rsid w:val="004E6936"/>
    <w:rsid w:val="004F13F5"/>
    <w:rsid w:val="00527C33"/>
    <w:rsid w:val="00530C29"/>
    <w:rsid w:val="00540BFB"/>
    <w:rsid w:val="00577C37"/>
    <w:rsid w:val="00583036"/>
    <w:rsid w:val="005E5702"/>
    <w:rsid w:val="00601AFB"/>
    <w:rsid w:val="00627BEB"/>
    <w:rsid w:val="00646517"/>
    <w:rsid w:val="00656130"/>
    <w:rsid w:val="0069216B"/>
    <w:rsid w:val="006A6726"/>
    <w:rsid w:val="006B5A68"/>
    <w:rsid w:val="007220BD"/>
    <w:rsid w:val="00767878"/>
    <w:rsid w:val="00797FA8"/>
    <w:rsid w:val="007E5159"/>
    <w:rsid w:val="00875431"/>
    <w:rsid w:val="00893CC1"/>
    <w:rsid w:val="008B3124"/>
    <w:rsid w:val="008C5FA0"/>
    <w:rsid w:val="008F248B"/>
    <w:rsid w:val="008F47F7"/>
    <w:rsid w:val="00903163"/>
    <w:rsid w:val="00920EB3"/>
    <w:rsid w:val="009242C4"/>
    <w:rsid w:val="0098393A"/>
    <w:rsid w:val="009A549B"/>
    <w:rsid w:val="009F6304"/>
    <w:rsid w:val="00A443AE"/>
    <w:rsid w:val="00A44C8A"/>
    <w:rsid w:val="00AB46F8"/>
    <w:rsid w:val="00AE7F79"/>
    <w:rsid w:val="00B02960"/>
    <w:rsid w:val="00B124F0"/>
    <w:rsid w:val="00B36758"/>
    <w:rsid w:val="00B52542"/>
    <w:rsid w:val="00B5297A"/>
    <w:rsid w:val="00BA5843"/>
    <w:rsid w:val="00BC06AB"/>
    <w:rsid w:val="00BD57C9"/>
    <w:rsid w:val="00C034A9"/>
    <w:rsid w:val="00C11B38"/>
    <w:rsid w:val="00C90F57"/>
    <w:rsid w:val="00CA3634"/>
    <w:rsid w:val="00CB217F"/>
    <w:rsid w:val="00CC1F23"/>
    <w:rsid w:val="00CE7C67"/>
    <w:rsid w:val="00D05C41"/>
    <w:rsid w:val="00D251AE"/>
    <w:rsid w:val="00D30C30"/>
    <w:rsid w:val="00D33BE5"/>
    <w:rsid w:val="00D47B1A"/>
    <w:rsid w:val="00D918E2"/>
    <w:rsid w:val="00D93062"/>
    <w:rsid w:val="00DA0A94"/>
    <w:rsid w:val="00DB3D74"/>
    <w:rsid w:val="00DC67DC"/>
    <w:rsid w:val="00DD2A4E"/>
    <w:rsid w:val="00DD6654"/>
    <w:rsid w:val="00E40C11"/>
    <w:rsid w:val="00E514FE"/>
    <w:rsid w:val="00E93241"/>
    <w:rsid w:val="00EE502D"/>
    <w:rsid w:val="00F25D8C"/>
    <w:rsid w:val="00F27CDD"/>
    <w:rsid w:val="00F34672"/>
    <w:rsid w:val="00F72CAC"/>
    <w:rsid w:val="00F82C57"/>
    <w:rsid w:val="00F94F65"/>
    <w:rsid w:val="00FB1FCF"/>
    <w:rsid w:val="00FB1FE6"/>
    <w:rsid w:val="00FE463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7A5D742B"/>
  <w15:docId w15:val="{60988F4E-A2C3-41E6-8561-09BCD8ED5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517"/>
  </w:style>
  <w:style w:type="paragraph" w:styleId="Heading1">
    <w:name w:val="heading 1"/>
    <w:basedOn w:val="Normal"/>
    <w:next w:val="Normal"/>
    <w:link w:val="Heading1Char"/>
    <w:uiPriority w:val="9"/>
    <w:qFormat/>
    <w:rsid w:val="001434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434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B124F0"/>
    <w:pPr>
      <w:keepNext/>
      <w:keepLines/>
      <w:tabs>
        <w:tab w:val="left" w:pos="6172"/>
      </w:tabs>
      <w:spacing w:after="0" w:line="240" w:lineRule="auto"/>
      <w:outlineLvl w:val="2"/>
    </w:pPr>
    <w:rPr>
      <w:rFonts w:eastAsiaTheme="majorEastAsia" w:cstheme="minorHAns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56D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1C5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124F0"/>
    <w:rPr>
      <w:rFonts w:eastAsiaTheme="majorEastAsia" w:cstheme="minorHAnsi"/>
      <w:b/>
      <w:bCs/>
      <w:sz w:val="24"/>
      <w:szCs w:val="24"/>
      <w:lang w:eastAsia="en-GB"/>
    </w:rPr>
  </w:style>
  <w:style w:type="paragraph" w:styleId="ListParagraph">
    <w:name w:val="List Paragraph"/>
    <w:basedOn w:val="Normal"/>
    <w:uiPriority w:val="34"/>
    <w:qFormat/>
    <w:rsid w:val="001434EA"/>
    <w:pPr>
      <w:spacing w:after="0" w:line="240" w:lineRule="auto"/>
      <w:ind w:left="720"/>
      <w:contextualSpacing/>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143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4EA"/>
    <w:rPr>
      <w:rFonts w:ascii="Tahoma" w:hAnsi="Tahoma" w:cs="Tahoma"/>
      <w:sz w:val="16"/>
      <w:szCs w:val="16"/>
    </w:rPr>
  </w:style>
  <w:style w:type="character" w:customStyle="1" w:styleId="Heading1Char">
    <w:name w:val="Heading 1 Char"/>
    <w:basedOn w:val="DefaultParagraphFont"/>
    <w:link w:val="Heading1"/>
    <w:uiPriority w:val="9"/>
    <w:rsid w:val="001434E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434EA"/>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B124F0"/>
    <w:rPr>
      <w:color w:val="808080"/>
    </w:rPr>
  </w:style>
  <w:style w:type="paragraph" w:styleId="Header">
    <w:name w:val="header"/>
    <w:basedOn w:val="Normal"/>
    <w:link w:val="HeaderChar"/>
    <w:uiPriority w:val="99"/>
    <w:semiHidden/>
    <w:unhideWhenUsed/>
    <w:rsid w:val="003363C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363C5"/>
  </w:style>
  <w:style w:type="paragraph" w:styleId="Footer">
    <w:name w:val="footer"/>
    <w:basedOn w:val="Normal"/>
    <w:link w:val="FooterChar"/>
    <w:uiPriority w:val="99"/>
    <w:unhideWhenUsed/>
    <w:rsid w:val="00336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3C5"/>
  </w:style>
  <w:style w:type="character" w:styleId="Hyperlink">
    <w:name w:val="Hyperlink"/>
    <w:basedOn w:val="DefaultParagraphFont"/>
    <w:uiPriority w:val="99"/>
    <w:unhideWhenUsed/>
    <w:rsid w:val="00530C29"/>
    <w:rPr>
      <w:color w:val="0000FF" w:themeColor="hyperlink"/>
      <w:u w:val="single"/>
    </w:rPr>
  </w:style>
  <w:style w:type="character" w:customStyle="1" w:styleId="Style1">
    <w:name w:val="Style1"/>
    <w:basedOn w:val="DefaultParagraphFont"/>
    <w:uiPriority w:val="1"/>
    <w:qFormat/>
    <w:rsid w:val="00CC1F23"/>
    <w:rPr>
      <w:rFonts w:ascii="Arial" w:hAnsi="Arial"/>
      <w:sz w:val="20"/>
    </w:rPr>
  </w:style>
  <w:style w:type="paragraph" w:customStyle="1" w:styleId="Default">
    <w:name w:val="Default"/>
    <w:rsid w:val="006A672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76059">
      <w:bodyDiv w:val="1"/>
      <w:marLeft w:val="0"/>
      <w:marRight w:val="0"/>
      <w:marTop w:val="0"/>
      <w:marBottom w:val="0"/>
      <w:divBdr>
        <w:top w:val="none" w:sz="0" w:space="0" w:color="auto"/>
        <w:left w:val="none" w:sz="0" w:space="0" w:color="auto"/>
        <w:bottom w:val="none" w:sz="0" w:space="0" w:color="auto"/>
        <w:right w:val="none" w:sz="0" w:space="0" w:color="auto"/>
      </w:divBdr>
    </w:div>
    <w:div w:id="534734503">
      <w:bodyDiv w:val="1"/>
      <w:marLeft w:val="0"/>
      <w:marRight w:val="0"/>
      <w:marTop w:val="0"/>
      <w:marBottom w:val="0"/>
      <w:divBdr>
        <w:top w:val="none" w:sz="0" w:space="0" w:color="auto"/>
        <w:left w:val="none" w:sz="0" w:space="0" w:color="auto"/>
        <w:bottom w:val="none" w:sz="0" w:space="0" w:color="auto"/>
        <w:right w:val="none" w:sz="0" w:space="0" w:color="auto"/>
      </w:divBdr>
    </w:div>
    <w:div w:id="600644624">
      <w:bodyDiv w:val="1"/>
      <w:marLeft w:val="0"/>
      <w:marRight w:val="0"/>
      <w:marTop w:val="0"/>
      <w:marBottom w:val="0"/>
      <w:divBdr>
        <w:top w:val="none" w:sz="0" w:space="0" w:color="auto"/>
        <w:left w:val="none" w:sz="0" w:space="0" w:color="auto"/>
        <w:bottom w:val="none" w:sz="0" w:space="0" w:color="auto"/>
        <w:right w:val="none" w:sz="0" w:space="0" w:color="auto"/>
      </w:divBdr>
      <w:divsChild>
        <w:div w:id="548615042">
          <w:marLeft w:val="0"/>
          <w:marRight w:val="0"/>
          <w:marTop w:val="0"/>
          <w:marBottom w:val="0"/>
          <w:divBdr>
            <w:top w:val="none" w:sz="0" w:space="0" w:color="auto"/>
            <w:left w:val="none" w:sz="0" w:space="0" w:color="auto"/>
            <w:bottom w:val="none" w:sz="0" w:space="0" w:color="auto"/>
            <w:right w:val="none" w:sz="0" w:space="0" w:color="auto"/>
          </w:divBdr>
          <w:divsChild>
            <w:div w:id="2127045141">
              <w:marLeft w:val="0"/>
              <w:marRight w:val="0"/>
              <w:marTop w:val="0"/>
              <w:marBottom w:val="0"/>
              <w:divBdr>
                <w:top w:val="none" w:sz="0" w:space="0" w:color="auto"/>
                <w:left w:val="none" w:sz="0" w:space="0" w:color="auto"/>
                <w:bottom w:val="none" w:sz="0" w:space="0" w:color="auto"/>
                <w:right w:val="none" w:sz="0" w:space="0" w:color="auto"/>
              </w:divBdr>
              <w:divsChild>
                <w:div w:id="1062217754">
                  <w:marLeft w:val="0"/>
                  <w:marRight w:val="0"/>
                  <w:marTop w:val="0"/>
                  <w:marBottom w:val="0"/>
                  <w:divBdr>
                    <w:top w:val="none" w:sz="0" w:space="0" w:color="auto"/>
                    <w:left w:val="none" w:sz="0" w:space="0" w:color="auto"/>
                    <w:bottom w:val="none" w:sz="0" w:space="0" w:color="auto"/>
                    <w:right w:val="none" w:sz="0" w:space="0" w:color="auto"/>
                  </w:divBdr>
                  <w:divsChild>
                    <w:div w:id="2106072004">
                      <w:marLeft w:val="0"/>
                      <w:marRight w:val="0"/>
                      <w:marTop w:val="0"/>
                      <w:marBottom w:val="0"/>
                      <w:divBdr>
                        <w:top w:val="none" w:sz="0" w:space="0" w:color="auto"/>
                        <w:left w:val="none" w:sz="0" w:space="0" w:color="auto"/>
                        <w:bottom w:val="none" w:sz="0" w:space="0" w:color="auto"/>
                        <w:right w:val="none" w:sz="0" w:space="0" w:color="auto"/>
                      </w:divBdr>
                      <w:divsChild>
                        <w:div w:id="200154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293985">
      <w:bodyDiv w:val="1"/>
      <w:marLeft w:val="0"/>
      <w:marRight w:val="0"/>
      <w:marTop w:val="0"/>
      <w:marBottom w:val="0"/>
      <w:divBdr>
        <w:top w:val="none" w:sz="0" w:space="0" w:color="auto"/>
        <w:left w:val="none" w:sz="0" w:space="0" w:color="auto"/>
        <w:bottom w:val="none" w:sz="0" w:space="0" w:color="auto"/>
        <w:right w:val="none" w:sz="0" w:space="0" w:color="auto"/>
      </w:divBdr>
    </w:div>
    <w:div w:id="814368923">
      <w:bodyDiv w:val="1"/>
      <w:marLeft w:val="0"/>
      <w:marRight w:val="0"/>
      <w:marTop w:val="0"/>
      <w:marBottom w:val="0"/>
      <w:divBdr>
        <w:top w:val="none" w:sz="0" w:space="0" w:color="auto"/>
        <w:left w:val="none" w:sz="0" w:space="0" w:color="auto"/>
        <w:bottom w:val="none" w:sz="0" w:space="0" w:color="auto"/>
        <w:right w:val="none" w:sz="0" w:space="0" w:color="auto"/>
      </w:divBdr>
    </w:div>
    <w:div w:id="1661150307">
      <w:bodyDiv w:val="1"/>
      <w:marLeft w:val="0"/>
      <w:marRight w:val="0"/>
      <w:marTop w:val="0"/>
      <w:marBottom w:val="0"/>
      <w:divBdr>
        <w:top w:val="none" w:sz="0" w:space="0" w:color="auto"/>
        <w:left w:val="none" w:sz="0" w:space="0" w:color="auto"/>
        <w:bottom w:val="none" w:sz="0" w:space="0" w:color="auto"/>
        <w:right w:val="none" w:sz="0" w:space="0" w:color="auto"/>
      </w:divBdr>
    </w:div>
    <w:div w:id="174791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22675703"/>
        <w:category>
          <w:name w:val="General"/>
          <w:gallery w:val="placeholder"/>
        </w:category>
        <w:types>
          <w:type w:val="bbPlcHdr"/>
        </w:types>
        <w:behaviors>
          <w:behavior w:val="content"/>
        </w:behaviors>
        <w:guid w:val="{DCB45D32-776E-4447-BABE-BAC1B09DB0AD}"/>
      </w:docPartPr>
      <w:docPartBody>
        <w:p w:rsidR="00287E6F" w:rsidRDefault="00E632C9">
          <w:r w:rsidRPr="00B82E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kAnnotations="0"/>
  <w:defaultTabStop w:val="720"/>
  <w:characterSpacingControl w:val="doNotCompress"/>
  <w:compat>
    <w:useFELayout/>
    <w:compatSetting w:name="compatibilityMode" w:uri="http://schemas.microsoft.com/office/word" w:val="12"/>
  </w:compat>
  <w:rsids>
    <w:rsidRoot w:val="00E632C9"/>
    <w:rsid w:val="000D442A"/>
    <w:rsid w:val="00164438"/>
    <w:rsid w:val="002352BC"/>
    <w:rsid w:val="002777C0"/>
    <w:rsid w:val="00287E6F"/>
    <w:rsid w:val="00425DB4"/>
    <w:rsid w:val="00506A3D"/>
    <w:rsid w:val="00555DDA"/>
    <w:rsid w:val="005D64CD"/>
    <w:rsid w:val="006421E6"/>
    <w:rsid w:val="00747B9A"/>
    <w:rsid w:val="0075765E"/>
    <w:rsid w:val="007C0C37"/>
    <w:rsid w:val="007F7C23"/>
    <w:rsid w:val="00874AF9"/>
    <w:rsid w:val="008B17AE"/>
    <w:rsid w:val="0098613E"/>
    <w:rsid w:val="009B7A7A"/>
    <w:rsid w:val="00A34DE9"/>
    <w:rsid w:val="00A4502A"/>
    <w:rsid w:val="00BC4EA4"/>
    <w:rsid w:val="00C0473B"/>
    <w:rsid w:val="00CF5363"/>
    <w:rsid w:val="00D90455"/>
    <w:rsid w:val="00D91C50"/>
    <w:rsid w:val="00E002CF"/>
    <w:rsid w:val="00E632C9"/>
    <w:rsid w:val="00EE0566"/>
    <w:rsid w:val="00FB11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0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442A"/>
    <w:rPr>
      <w:color w:val="808080"/>
    </w:rPr>
  </w:style>
  <w:style w:type="paragraph" w:customStyle="1" w:styleId="83541B5BFBBE4C72AFE0504FE673082A">
    <w:name w:val="83541B5BFBBE4C72AFE0504FE673082A"/>
    <w:rsid w:val="00E632C9"/>
  </w:style>
  <w:style w:type="paragraph" w:customStyle="1" w:styleId="979253C342DC41FCA67190AEBA60354D">
    <w:name w:val="979253C342DC41FCA67190AEBA60354D"/>
    <w:rsid w:val="00E632C9"/>
  </w:style>
  <w:style w:type="paragraph" w:customStyle="1" w:styleId="79930FDB54184405AAA98B66280594E2">
    <w:name w:val="79930FDB54184405AAA98B66280594E2"/>
    <w:rsid w:val="00E632C9"/>
  </w:style>
  <w:style w:type="paragraph" w:customStyle="1" w:styleId="B9B594AD763F47C0934AC2207D998E66">
    <w:name w:val="B9B594AD763F47C0934AC2207D998E66"/>
    <w:rsid w:val="000D44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6361B0EEE9EA40B05CEE4252E027F4" ma:contentTypeVersion="1" ma:contentTypeDescription="Create a new document." ma:contentTypeScope="" ma:versionID="e58895ee3991b4ffa521d6d4bb8b3c51">
  <xsd:schema xmlns:xsd="http://www.w3.org/2001/XMLSchema" xmlns:xs="http://www.w3.org/2001/XMLSchema" xmlns:p="http://schemas.microsoft.com/office/2006/metadata/properties" xmlns:ns2="f7efd859-cb02-40df-8835-804025abbc6d" targetNamespace="http://schemas.microsoft.com/office/2006/metadata/properties" ma:root="true" ma:fieldsID="0a02b68d4d73110da0cd5a2391d2ab97" ns2:_="">
    <xsd:import namespace="f7efd859-cb02-40df-8835-804025abbc6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efd859-cb02-40df-8835-804025abbc6d" elementFormDefault="qualified">
    <xsd:import namespace="http://schemas.microsoft.com/office/2006/documentManagement/types"/>
    <xsd:import namespace="http://schemas.microsoft.com/office/infopath/2007/PartnerControls"/>
    <xsd:element name="Category" ma:index="8" nillable="true" ma:displayName="Category" ma:internalName="Category">
      <xsd:complexType>
        <xsd:complexContent>
          <xsd:extension base="dms:MultiChoice">
            <xsd:sequence>
              <xsd:element name="Value" maxOccurs="unbounded" minOccurs="0" nillable="true">
                <xsd:simpleType>
                  <xsd:restriction base="dms:Choice">
                    <xsd:enumeration value="Academic Promotion - Candidates Information"/>
                    <xsd:enumeration value="Academic Promotion - Deans Heads of School Departments Information"/>
                    <xsd:enumeration value="Academic Promotion - Overview"/>
                    <xsd:enumeration value="Capability"/>
                    <xsd:enumeration value="Leave Policies"/>
                    <xsd:enumeration value="Leave Guidance"/>
                    <xsd:enumeration value="Leave Forms"/>
                    <xsd:enumeration value="Leaving Guidance"/>
                    <xsd:enumeration value="Leaving Form"/>
                    <xsd:enumeration value="Faculty Role Profiles"/>
                    <xsd:enumeration value="Family Friendly Policy"/>
                    <xsd:enumeration value="Family Friendly Documents"/>
                    <xsd:enumeration value="Family Friendly Forms"/>
                    <xsd:enumeration value="Form"/>
                    <xsd:enumeration value="Guidance"/>
                    <xsd:enumeration value="Generic Job Descriptions - Academic"/>
                    <xsd:enumeration value="Generic Job Descriptions - Administration"/>
                    <xsd:enumeration value="Generic Job Descriptions - Community Operative"/>
                    <xsd:enumeration value="Generic Job Descriptions - Catering"/>
                    <xsd:enumeration value="Generic Job Descriptions - Maintenance"/>
                    <xsd:enumeration value="Generic Job Descriptions - Finance"/>
                    <xsd:enumeration value="Generic Job Descriptions - HR and Welfare"/>
                    <xsd:enumeration value="Generic Job Descriptions - Library"/>
                    <xsd:enumeration value="Generic Job Descriptions - Academic Support"/>
                    <xsd:enumeration value="Generic Job Descriptions - IT"/>
                    <xsd:enumeration value="Generic Job Descriptions - Lab"/>
                    <xsd:enumeration value="Generic Job Descriptions - Sport"/>
                    <xsd:enumeration value="HR Brief"/>
                    <xsd:enumeration value="Payscales"/>
                    <xsd:enumeration value="Policy and Procedures"/>
                    <xsd:enumeration value="Recruitment Policy"/>
                    <xsd:enumeration value="Recruitment Guidance"/>
                    <xsd:enumeration value="Reward"/>
                    <xsd:enumeration value="Senior Recruitment Guidance"/>
                    <xsd:enumeration value="Staff Development Policies"/>
                    <xsd:enumeration value="Terms and Conditions"/>
                    <xsd:enumeration value="Organisational Change"/>
                    <xsd:enumeration value="MyHR"/>
                    <xsd:enumeration value="TSS Document"/>
                    <xsd:enumeration value="Recognition Agreement"/>
                    <xsd:enumeration value="SPDR Document"/>
                    <xsd:enumeration value="SPDR Policy"/>
                    <xsd:enumeration value="SPDR Form"/>
                    <xsd:enumeration value="Health &amp; Wellbeing Policy"/>
                    <xsd:enumeration value="Health &amp; Wellbeing Guidance"/>
                    <xsd:enumeration value="Health &amp; Wellbeing Form"/>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f7efd859-cb02-40df-8835-804025abbc6d">
      <Value>Generic Job Descriptions - Academic</Value>
    </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35BE2C-4983-4E97-A28C-5ECD2B679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efd859-cb02-40df-8835-804025abbc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3F079B-4F6C-48CF-8BD1-5BE7A77CE4B9}">
  <ds:schemaRefs>
    <ds:schemaRef ds:uri="http://schemas.microsoft.com/office/infopath/2007/PartnerControls"/>
    <ds:schemaRef ds:uri="http://schemas.microsoft.com/office/2006/documentManagement/types"/>
    <ds:schemaRef ds:uri="http://purl.org/dc/terms/"/>
    <ds:schemaRef ds:uri="http://purl.org/dc/dcmitype/"/>
    <ds:schemaRef ds:uri="http://www.w3.org/XML/1998/namespace"/>
    <ds:schemaRef ds:uri="http://schemas.microsoft.com/office/2006/metadata/properties"/>
    <ds:schemaRef ds:uri="f7efd859-cb02-40df-8835-804025abbc6d"/>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94FC36B4-46BE-4C10-8CCF-D4A7FCF2AD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1290</Words>
  <Characters>7356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M</dc:creator>
  <cp:lastModifiedBy>Mike Fethon</cp:lastModifiedBy>
  <cp:revision>3</cp:revision>
  <cp:lastPrinted>2013-04-22T16:09:00Z</cp:lastPrinted>
  <dcterms:created xsi:type="dcterms:W3CDTF">2017-08-11T13:20:00Z</dcterms:created>
  <dcterms:modified xsi:type="dcterms:W3CDTF">2017-09-03T09:49:00Z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0x010100436361B0EEE9EA40B05CEE4252E027F4</vt:lpwstr>
  </property>
</Properties>
</file>